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AD" w:rsidRPr="00C403AD" w:rsidRDefault="00C403AD" w:rsidP="00C403AD">
      <w:pPr>
        <w:spacing w:before="480" w:after="480"/>
        <w:jc w:val="center"/>
        <w:rPr>
          <w:b/>
          <w:smallCaps/>
          <w:sz w:val="28"/>
          <w:szCs w:val="20"/>
          <w:lang w:val="en-US"/>
        </w:rPr>
      </w:pPr>
      <w:r w:rsidRPr="00C403AD">
        <w:rPr>
          <w:b/>
          <w:smallCaps/>
          <w:sz w:val="28"/>
          <w:szCs w:val="20"/>
          <w:lang w:val="en-US"/>
        </w:rPr>
        <w:t>Discussion plans – Focus groups</w:t>
      </w:r>
    </w:p>
    <w:p w:rsidR="00C403AD" w:rsidRPr="00C403AD" w:rsidRDefault="00C403AD" w:rsidP="00C403AD">
      <w:pPr>
        <w:spacing w:before="480" w:after="480"/>
        <w:rPr>
          <w:b/>
          <w:szCs w:val="20"/>
        </w:rPr>
      </w:pPr>
      <w:r w:rsidRPr="00C403AD">
        <w:rPr>
          <w:b/>
          <w:szCs w:val="20"/>
        </w:rPr>
        <w:t>Disorder and incivility</w:t>
      </w:r>
    </w:p>
    <w:p w:rsidR="00C403AD" w:rsidRPr="00C403AD" w:rsidRDefault="00C403AD" w:rsidP="00C403AD">
      <w:pPr>
        <w:pStyle w:val="StyleCorpsdetexte11pt"/>
        <w:rPr>
          <w:rFonts w:ascii="Times New Roman" w:hAnsi="Times New Roman"/>
          <w:szCs w:val="22"/>
          <w:lang w:val="en-CA"/>
        </w:rPr>
      </w:pPr>
      <w:r w:rsidRPr="00C403AD">
        <w:rPr>
          <w:rFonts w:ascii="Times New Roman" w:hAnsi="Times New Roman"/>
          <w:szCs w:val="22"/>
          <w:lang w:val="en-CA"/>
        </w:rPr>
        <w:t>Three discussion plans have been developed to help facilitators lead focus groups on the safety of specific life settings. Each plan contains a detailed, but non-exhaustive list of topics that can be discussed in order to explore the issues of disorder and incivility, safety and the feeling of safety, and the perceived quality of public services. Sample questions are presented for each topic.</w:t>
      </w:r>
    </w:p>
    <w:p w:rsidR="00C403AD" w:rsidRPr="00C403AD" w:rsidRDefault="00C403AD" w:rsidP="00C403AD">
      <w:pPr>
        <w:pStyle w:val="StyleCorpsdetexte11pt"/>
        <w:rPr>
          <w:rFonts w:ascii="Times New Roman" w:hAnsi="Times New Roman"/>
          <w:szCs w:val="22"/>
          <w:lang w:val="en-CA"/>
        </w:rPr>
      </w:pPr>
      <w:r w:rsidRPr="00C403AD">
        <w:rPr>
          <w:rFonts w:ascii="Times New Roman" w:hAnsi="Times New Roman"/>
          <w:szCs w:val="22"/>
          <w:lang w:val="en-CA"/>
        </w:rPr>
        <w:t>The plan selected will depend on the focus group's objectives. Note that each plan contains more questions than necessary. It is suggested that you give priority to three questions and reserve a fourth one for discussion if time permits.</w:t>
      </w:r>
    </w:p>
    <w:p w:rsidR="00C403AD" w:rsidRPr="00C403AD" w:rsidRDefault="00C403AD" w:rsidP="00C403AD">
      <w:pPr>
        <w:pStyle w:val="StyleCorpsdetexte11pt"/>
        <w:rPr>
          <w:rFonts w:ascii="Times New Roman" w:hAnsi="Times New Roman"/>
          <w:szCs w:val="22"/>
          <w:lang w:val="en-CA"/>
        </w:rPr>
      </w:pPr>
      <w:r w:rsidRPr="00C403AD">
        <w:rPr>
          <w:rFonts w:ascii="Times New Roman" w:hAnsi="Times New Roman"/>
          <w:szCs w:val="22"/>
          <w:lang w:val="en-CA"/>
        </w:rPr>
        <w:t xml:space="preserve">Each discussion plan comprises two columns. The left-hand column contains the different questions. The right-hand column is not part of the plan per se, but is a checklist of aspects that might be talked about during the discussion and that will help to familiarize the facilitator with the various concepts. These aspects might also serve as categories for analyzing the data gathered during the focus group. To learn more about disorder, incivility, safety, the feeling of safety, and public services, see Appendix 1 of the </w:t>
      </w:r>
      <w:r w:rsidRPr="00C403AD">
        <w:rPr>
          <w:rFonts w:ascii="Times New Roman" w:hAnsi="Times New Roman"/>
          <w:i/>
          <w:szCs w:val="22"/>
          <w:lang w:val="en-CA"/>
        </w:rPr>
        <w:t xml:space="preserve">Safety Diagnosis Handbook </w:t>
      </w:r>
      <w:r w:rsidRPr="00C403AD">
        <w:rPr>
          <w:rFonts w:ascii="Times New Roman" w:hAnsi="Times New Roman"/>
          <w:szCs w:val="22"/>
          <w:lang w:val="en-CA"/>
        </w:rPr>
        <w:t xml:space="preserve">of the </w:t>
      </w:r>
      <w:r w:rsidRPr="00C403AD">
        <w:rPr>
          <w:rFonts w:ascii="Times New Roman" w:hAnsi="Times New Roman"/>
          <w:i/>
          <w:szCs w:val="22"/>
          <w:lang w:val="en-CA"/>
        </w:rPr>
        <w:t>Safety Diagnosis Tool Kit for Local Communities</w:t>
      </w:r>
      <w:bookmarkStart w:id="0" w:name="_Toc130869489"/>
      <w:r w:rsidRPr="00C403AD">
        <w:rPr>
          <w:rFonts w:ascii="Times New Roman" w:hAnsi="Times New Roman"/>
          <w:szCs w:val="22"/>
          <w:lang w:val="en-CA"/>
        </w:rPr>
        <w:t>.</w:t>
      </w:r>
    </w:p>
    <w:p w:rsidR="00C403AD" w:rsidRPr="00C403AD" w:rsidRDefault="00C403AD" w:rsidP="00C403AD">
      <w:pPr>
        <w:rPr>
          <w:sz w:val="22"/>
          <w:szCs w:val="22"/>
          <w:lang w:val="en-CA"/>
        </w:rPr>
      </w:pPr>
    </w:p>
    <w:p w:rsidR="00C403AD" w:rsidRPr="00C403AD" w:rsidRDefault="00C403AD" w:rsidP="00C403AD">
      <w:pPr>
        <w:rPr>
          <w:sz w:val="22"/>
          <w:szCs w:val="22"/>
          <w:lang w:val="en-CA"/>
        </w:rPr>
      </w:pPr>
    </w:p>
    <w:p w:rsidR="00C403AD" w:rsidRDefault="00C403AD" w:rsidP="00C403AD">
      <w:pPr>
        <w:rPr>
          <w:sz w:val="22"/>
          <w:szCs w:val="22"/>
          <w:lang w:val="en-CA"/>
        </w:rPr>
      </w:pPr>
    </w:p>
    <w:p w:rsidR="00457B94" w:rsidRPr="00C403AD" w:rsidRDefault="00457B94" w:rsidP="00C403AD">
      <w:pPr>
        <w:rPr>
          <w:sz w:val="22"/>
          <w:szCs w:val="22"/>
          <w:lang w:val="en-CA"/>
        </w:rPr>
      </w:pPr>
    </w:p>
    <w:tbl>
      <w:tblPr>
        <w:tblStyle w:val="Grilledutableau"/>
        <w:tblW w:w="0" w:type="auto"/>
        <w:tblInd w:w="959" w:type="dxa"/>
        <w:tblLook w:val="04A0"/>
      </w:tblPr>
      <w:tblGrid>
        <w:gridCol w:w="7229"/>
      </w:tblGrid>
      <w:tr w:rsidR="00457B94" w:rsidRPr="00457B94" w:rsidTr="00457B94">
        <w:tc>
          <w:tcPr>
            <w:tcW w:w="7229" w:type="dxa"/>
          </w:tcPr>
          <w:p w:rsidR="00457B94" w:rsidRPr="00457B94" w:rsidRDefault="00457B94" w:rsidP="00457B94">
            <w:pPr>
              <w:spacing w:before="240" w:after="240"/>
              <w:ind w:left="318" w:right="318"/>
              <w:rPr>
                <w:b/>
                <w:lang w:val="fr-FR"/>
              </w:rPr>
            </w:pPr>
            <w:r w:rsidRPr="00C403AD">
              <w:rPr>
                <w:b/>
                <w:lang w:val="fr-FR"/>
              </w:rPr>
              <w:t>These three discussion plans are available in MS Word format on the Web site of the Québec Safety Promotion and Crime Prevention Resource Centre/Centre québécois de ressources en promotion de la sécurité et en prévention de la criminalité (crpspc.qc.ca).</w:t>
            </w:r>
          </w:p>
        </w:tc>
      </w:tr>
    </w:tbl>
    <w:p w:rsidR="00C403AD" w:rsidRPr="00457B94" w:rsidRDefault="00C403AD" w:rsidP="00457B94">
      <w:pPr>
        <w:spacing w:before="240" w:after="240"/>
        <w:rPr>
          <w:b/>
          <w:sz w:val="20"/>
          <w:szCs w:val="20"/>
        </w:rPr>
      </w:pPr>
      <w:r w:rsidRPr="00C403AD">
        <w:rPr>
          <w:rFonts w:cs="Arial"/>
          <w:lang w:val="fr-FR"/>
        </w:rPr>
        <w:br w:type="page"/>
      </w:r>
      <w:bookmarkEnd w:id="0"/>
      <w:r w:rsidRPr="00457B94">
        <w:rPr>
          <w:b/>
          <w:sz w:val="20"/>
          <w:szCs w:val="20"/>
        </w:rPr>
        <w:lastRenderedPageBreak/>
        <w:t>Disorder and incivility</w:t>
      </w:r>
    </w:p>
    <w:p w:rsidR="00C403AD" w:rsidRPr="00C403AD" w:rsidRDefault="00C403AD" w:rsidP="00C403AD">
      <w:pPr>
        <w:rPr>
          <w:b/>
          <w:bCs/>
          <w:sz w:val="20"/>
          <w:szCs w:val="20"/>
          <w:lang w:val="en-CA"/>
        </w:rPr>
      </w:pPr>
    </w:p>
    <w:tbl>
      <w:tblPr>
        <w:tblW w:w="9568" w:type="dxa"/>
        <w:tblCellMar>
          <w:left w:w="70" w:type="dxa"/>
          <w:right w:w="70" w:type="dxa"/>
        </w:tblCellMar>
        <w:tblLook w:val="0000"/>
      </w:tblPr>
      <w:tblGrid>
        <w:gridCol w:w="4790"/>
        <w:gridCol w:w="100"/>
        <w:gridCol w:w="4678"/>
      </w:tblGrid>
      <w:tr w:rsidR="00C403AD" w:rsidRPr="00C403AD" w:rsidTr="00B62908">
        <w:tblPrEx>
          <w:tblCellMar>
            <w:top w:w="0" w:type="dxa"/>
            <w:bottom w:w="0" w:type="dxa"/>
          </w:tblCellMar>
        </w:tblPrEx>
        <w:trPr>
          <w:cantSplit/>
          <w:tblHeader/>
        </w:trPr>
        <w:tc>
          <w:tcPr>
            <w:tcW w:w="4890" w:type="dxa"/>
            <w:gridSpan w:val="2"/>
            <w:tcBorders>
              <w:top w:val="single" w:sz="4" w:space="0" w:color="auto"/>
              <w:left w:val="single" w:sz="4" w:space="0" w:color="auto"/>
              <w:bottom w:val="single" w:sz="4" w:space="0" w:color="auto"/>
              <w:right w:val="single" w:sz="4" w:space="0" w:color="auto"/>
            </w:tcBorders>
          </w:tcPr>
          <w:p w:rsidR="00C403AD" w:rsidRPr="00457B94" w:rsidRDefault="00C403AD" w:rsidP="00457B94">
            <w:pPr>
              <w:spacing w:before="60" w:after="100"/>
              <w:ind w:left="240"/>
              <w:rPr>
                <w:b/>
                <w:bCs/>
                <w:sz w:val="20"/>
                <w:szCs w:val="20"/>
              </w:rPr>
            </w:pPr>
            <w:r w:rsidRPr="00457B94">
              <w:rPr>
                <w:b/>
                <w:bCs/>
                <w:sz w:val="20"/>
                <w:szCs w:val="20"/>
              </w:rPr>
              <w:t>Topics discussed</w:t>
            </w: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457B94">
            <w:pPr>
              <w:spacing w:before="60" w:after="100"/>
              <w:jc w:val="center"/>
              <w:rPr>
                <w:b/>
                <w:bCs/>
                <w:sz w:val="20"/>
                <w:szCs w:val="20"/>
                <w:lang w:val="en-CA"/>
              </w:rPr>
            </w:pPr>
            <w:r w:rsidRPr="00457B94">
              <w:rPr>
                <w:b/>
                <w:bCs/>
                <w:color w:val="FFFFFF"/>
                <w:sz w:val="20"/>
                <w:szCs w:val="20"/>
                <w:highlight w:val="black"/>
              </w:rPr>
              <w:t>Aspects that might be considered</w:t>
            </w:r>
          </w:p>
        </w:tc>
      </w:tr>
      <w:tr w:rsidR="00C403AD" w:rsidRPr="00C403AD" w:rsidTr="00B62908">
        <w:tblPrEx>
          <w:tblCellMar>
            <w:top w:w="0" w:type="dxa"/>
            <w:bottom w:w="0" w:type="dxa"/>
          </w:tblCellMar>
        </w:tblPrEx>
        <w:trPr>
          <w:trHeight w:val="539"/>
        </w:trPr>
        <w:tc>
          <w:tcPr>
            <w:tcW w:w="9568" w:type="dxa"/>
            <w:gridSpan w:val="3"/>
            <w:vAlign w:val="center"/>
          </w:tcPr>
          <w:p w:rsidR="00C403AD" w:rsidRPr="00C403AD" w:rsidRDefault="00C403AD" w:rsidP="005B383B">
            <w:pPr>
              <w:spacing w:before="60" w:after="60"/>
              <w:rPr>
                <w:sz w:val="20"/>
                <w:szCs w:val="20"/>
                <w:lang w:val="en-CA"/>
              </w:rPr>
            </w:pPr>
            <w:r w:rsidRPr="00457B94">
              <w:rPr>
                <w:b/>
                <w:bCs/>
                <w:smallCaps/>
                <w:sz w:val="20"/>
                <w:szCs w:val="20"/>
              </w:rPr>
              <w:t>Perception of problems related to disorder</w:t>
            </w:r>
          </w:p>
        </w:tc>
      </w:tr>
      <w:tr w:rsidR="00C403AD" w:rsidRPr="00C403AD" w:rsidTr="00B62908">
        <w:tblPrEx>
          <w:tblCellMar>
            <w:top w:w="0" w:type="dxa"/>
            <w:bottom w:w="0" w:type="dxa"/>
          </w:tblCellMar>
        </w:tblPrEx>
        <w:trPr>
          <w:trHeight w:val="4692"/>
        </w:trPr>
        <w:tc>
          <w:tcPr>
            <w:tcW w:w="4890" w:type="dxa"/>
            <w:gridSpan w:val="2"/>
            <w:tcBorders>
              <w:right w:val="single" w:sz="4" w:space="0" w:color="auto"/>
            </w:tcBorders>
          </w:tcPr>
          <w:p w:rsidR="00C403AD" w:rsidRPr="00C403AD" w:rsidRDefault="00C403AD" w:rsidP="00C403AD">
            <w:pPr>
              <w:pStyle w:val="Notedebasdepage"/>
              <w:numPr>
                <w:ilvl w:val="0"/>
                <w:numId w:val="20"/>
              </w:numPr>
              <w:tabs>
                <w:tab w:val="clear" w:pos="360"/>
                <w:tab w:val="clear" w:pos="1440"/>
                <w:tab w:val="left" w:pos="330"/>
              </w:tabs>
              <w:spacing w:before="60" w:after="60"/>
              <w:ind w:left="330"/>
              <w:jc w:val="left"/>
              <w:rPr>
                <w:lang w:val="en-CA"/>
              </w:rPr>
            </w:pPr>
            <w:r w:rsidRPr="00C403AD">
              <w:rPr>
                <w:lang w:val="en-CA"/>
              </w:rPr>
              <w:t xml:space="preserve">Is your sector/municipality/neighbourhood affected by acts of vandalism? </w:t>
            </w:r>
          </w:p>
          <w:p w:rsidR="00C403AD" w:rsidRPr="00C403AD" w:rsidRDefault="00C403AD" w:rsidP="005B383B">
            <w:pPr>
              <w:pStyle w:val="Notedebasdepage"/>
              <w:spacing w:before="60" w:after="60"/>
              <w:rPr>
                <w:lang w:val="en-CA"/>
              </w:rPr>
            </w:pPr>
          </w:p>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lang w:val="en-CA"/>
              </w:rPr>
            </w:pPr>
            <w:r w:rsidRPr="00C403AD">
              <w:rPr>
                <w:lang w:val="en-CA"/>
              </w:rPr>
              <w:t>If so, what kind of vandalism?</w:t>
            </w: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after="60"/>
              <w:rPr>
                <w:sz w:val="20"/>
                <w:szCs w:val="20"/>
                <w:lang w:val="en-CA"/>
              </w:rPr>
            </w:pPr>
            <w:r w:rsidRPr="00C403AD">
              <w:rPr>
                <w:sz w:val="20"/>
                <w:szCs w:val="20"/>
                <w:lang w:val="en-CA"/>
              </w:rPr>
              <w:t xml:space="preserve">Manifestations of vandalism: </w:t>
            </w:r>
          </w:p>
          <w:p w:rsidR="00C403AD" w:rsidRPr="00C403AD" w:rsidRDefault="00C403AD" w:rsidP="00C403AD">
            <w:pPr>
              <w:numPr>
                <w:ilvl w:val="0"/>
                <w:numId w:val="1"/>
              </w:numPr>
              <w:tabs>
                <w:tab w:val="num" w:pos="410"/>
              </w:tabs>
              <w:spacing w:before="60" w:after="60"/>
              <w:ind w:left="410" w:hanging="240"/>
              <w:rPr>
                <w:sz w:val="20"/>
                <w:szCs w:val="20"/>
                <w:lang w:val="en-CA"/>
              </w:rPr>
            </w:pPr>
            <w:r w:rsidRPr="00C403AD">
              <w:rPr>
                <w:sz w:val="20"/>
                <w:szCs w:val="20"/>
                <w:lang w:val="en-CA"/>
              </w:rPr>
              <w:t>broken or damaged public property (e.g. buildings, parks, play equipment, arenas)</w:t>
            </w:r>
          </w:p>
          <w:p w:rsidR="00C403AD" w:rsidRPr="00C403AD" w:rsidRDefault="00C403AD" w:rsidP="00C403AD">
            <w:pPr>
              <w:numPr>
                <w:ilvl w:val="1"/>
                <w:numId w:val="23"/>
              </w:numPr>
              <w:tabs>
                <w:tab w:val="clear" w:pos="1680"/>
                <w:tab w:val="num" w:pos="803"/>
              </w:tabs>
              <w:ind w:left="803" w:hanging="330"/>
              <w:rPr>
                <w:sz w:val="20"/>
                <w:szCs w:val="20"/>
                <w:lang w:val="en-CA"/>
              </w:rPr>
            </w:pPr>
            <w:r w:rsidRPr="00C403AD">
              <w:rPr>
                <w:sz w:val="20"/>
                <w:szCs w:val="20"/>
                <w:lang w:val="en-CA"/>
              </w:rPr>
              <w:t>benches, tables, trees, landscaping, telephone booths, bus shelters, streetlights, mailboxes</w:t>
            </w:r>
          </w:p>
          <w:p w:rsidR="00C403AD" w:rsidRPr="00C403AD" w:rsidRDefault="00C403AD" w:rsidP="00C403AD">
            <w:pPr>
              <w:numPr>
                <w:ilvl w:val="1"/>
                <w:numId w:val="23"/>
              </w:numPr>
              <w:tabs>
                <w:tab w:val="clear" w:pos="1680"/>
                <w:tab w:val="num" w:pos="803"/>
              </w:tabs>
              <w:ind w:left="803" w:hanging="330"/>
              <w:rPr>
                <w:sz w:val="20"/>
                <w:szCs w:val="20"/>
                <w:lang w:val="en-CA"/>
              </w:rPr>
            </w:pPr>
            <w:r w:rsidRPr="00C403AD">
              <w:rPr>
                <w:sz w:val="20"/>
                <w:szCs w:val="20"/>
                <w:lang w:val="en-CA"/>
              </w:rPr>
              <w:t>other public equipment</w:t>
            </w:r>
          </w:p>
          <w:p w:rsidR="00C403AD" w:rsidRPr="00C403AD" w:rsidRDefault="00C403AD" w:rsidP="00C403AD">
            <w:pPr>
              <w:numPr>
                <w:ilvl w:val="1"/>
                <w:numId w:val="23"/>
              </w:numPr>
              <w:tabs>
                <w:tab w:val="clear" w:pos="1680"/>
                <w:tab w:val="num" w:pos="803"/>
              </w:tabs>
              <w:ind w:left="803" w:hanging="330"/>
              <w:rPr>
                <w:sz w:val="20"/>
                <w:szCs w:val="20"/>
                <w:lang w:val="en-CA"/>
              </w:rPr>
            </w:pPr>
            <w:r w:rsidRPr="00C403AD">
              <w:rPr>
                <w:sz w:val="20"/>
                <w:szCs w:val="20"/>
                <w:lang w:val="en-CA"/>
              </w:rPr>
              <w:t>tags</w:t>
            </w:r>
            <w:r w:rsidRPr="00C403AD">
              <w:rPr>
                <w:rStyle w:val="Appelnotedebasdep"/>
                <w:b w:val="0"/>
                <w:sz w:val="20"/>
                <w:szCs w:val="20"/>
                <w:lang w:val="en-CA"/>
              </w:rPr>
              <w:footnoteReference w:id="1"/>
            </w:r>
            <w:r w:rsidRPr="00C403AD">
              <w:rPr>
                <w:sz w:val="20"/>
                <w:szCs w:val="20"/>
                <w:lang w:val="en-CA"/>
              </w:rPr>
              <w:t xml:space="preserve"> and graffiti</w:t>
            </w:r>
          </w:p>
          <w:p w:rsidR="00C403AD" w:rsidRPr="00C403AD" w:rsidRDefault="00C403AD" w:rsidP="00C403AD">
            <w:pPr>
              <w:numPr>
                <w:ilvl w:val="0"/>
                <w:numId w:val="1"/>
              </w:numPr>
              <w:tabs>
                <w:tab w:val="num" w:pos="410"/>
              </w:tabs>
              <w:spacing w:before="60" w:after="60"/>
              <w:ind w:left="410" w:hanging="240"/>
              <w:rPr>
                <w:sz w:val="20"/>
                <w:szCs w:val="20"/>
                <w:lang w:val="en-CA"/>
              </w:rPr>
            </w:pPr>
            <w:r w:rsidRPr="00C403AD">
              <w:rPr>
                <w:sz w:val="20"/>
                <w:szCs w:val="20"/>
                <w:lang w:val="en-CA"/>
              </w:rPr>
              <w:t>broken or damaged commercial property (e.g. shopping centres)</w:t>
            </w:r>
          </w:p>
          <w:p w:rsidR="00C403AD" w:rsidRPr="00C403AD" w:rsidRDefault="00C403AD" w:rsidP="00C403AD">
            <w:pPr>
              <w:numPr>
                <w:ilvl w:val="1"/>
                <w:numId w:val="23"/>
              </w:numPr>
              <w:tabs>
                <w:tab w:val="clear" w:pos="1680"/>
                <w:tab w:val="num" w:pos="803"/>
              </w:tabs>
              <w:ind w:left="803" w:hanging="330"/>
              <w:rPr>
                <w:sz w:val="20"/>
                <w:szCs w:val="20"/>
                <w:lang w:val="en-CA"/>
              </w:rPr>
            </w:pPr>
            <w:r w:rsidRPr="00C403AD">
              <w:rPr>
                <w:sz w:val="20"/>
                <w:szCs w:val="20"/>
                <w:lang w:val="en-CA"/>
              </w:rPr>
              <w:t>store windows, benches, tables, trees, landscaping, signs, streetlights</w:t>
            </w:r>
          </w:p>
          <w:p w:rsidR="00C403AD" w:rsidRPr="00C403AD" w:rsidRDefault="00C403AD" w:rsidP="00C403AD">
            <w:pPr>
              <w:numPr>
                <w:ilvl w:val="1"/>
                <w:numId w:val="23"/>
              </w:numPr>
              <w:tabs>
                <w:tab w:val="clear" w:pos="1680"/>
                <w:tab w:val="num" w:pos="803"/>
              </w:tabs>
              <w:ind w:left="803" w:hanging="330"/>
              <w:rPr>
                <w:sz w:val="20"/>
                <w:szCs w:val="20"/>
                <w:lang w:val="en-CA"/>
              </w:rPr>
            </w:pPr>
            <w:r w:rsidRPr="00C403AD">
              <w:rPr>
                <w:sz w:val="20"/>
                <w:szCs w:val="20"/>
                <w:lang w:val="en-CA"/>
              </w:rPr>
              <w:t>other commercial equipment</w:t>
            </w:r>
          </w:p>
          <w:p w:rsidR="00C403AD" w:rsidRPr="00C403AD" w:rsidRDefault="00C403AD" w:rsidP="00C403AD">
            <w:pPr>
              <w:numPr>
                <w:ilvl w:val="1"/>
                <w:numId w:val="23"/>
              </w:numPr>
              <w:tabs>
                <w:tab w:val="clear" w:pos="1680"/>
                <w:tab w:val="num" w:pos="803"/>
              </w:tabs>
              <w:ind w:left="803" w:hanging="330"/>
              <w:rPr>
                <w:sz w:val="20"/>
                <w:szCs w:val="20"/>
                <w:lang w:val="en-CA"/>
              </w:rPr>
            </w:pPr>
            <w:r w:rsidRPr="00C403AD">
              <w:rPr>
                <w:sz w:val="20"/>
                <w:szCs w:val="20"/>
                <w:lang w:val="en-CA"/>
              </w:rPr>
              <w:t>tags and graffiti</w:t>
            </w:r>
          </w:p>
          <w:p w:rsidR="00C403AD" w:rsidRPr="00C403AD" w:rsidRDefault="00C403AD" w:rsidP="00C403AD">
            <w:pPr>
              <w:numPr>
                <w:ilvl w:val="0"/>
                <w:numId w:val="1"/>
              </w:numPr>
              <w:tabs>
                <w:tab w:val="num" w:pos="410"/>
              </w:tabs>
              <w:spacing w:before="60" w:after="60"/>
              <w:ind w:left="410" w:hanging="240"/>
              <w:rPr>
                <w:sz w:val="20"/>
                <w:szCs w:val="20"/>
                <w:lang w:val="en-CA"/>
              </w:rPr>
            </w:pPr>
            <w:r w:rsidRPr="00C403AD">
              <w:rPr>
                <w:sz w:val="20"/>
                <w:szCs w:val="20"/>
                <w:lang w:val="en-CA"/>
              </w:rPr>
              <w:t>broken or damaged private property</w:t>
            </w:r>
          </w:p>
          <w:p w:rsidR="00C403AD" w:rsidRPr="00C403AD" w:rsidRDefault="00C403AD" w:rsidP="00C403AD">
            <w:pPr>
              <w:numPr>
                <w:ilvl w:val="1"/>
                <w:numId w:val="23"/>
              </w:numPr>
              <w:tabs>
                <w:tab w:val="clear" w:pos="1680"/>
                <w:tab w:val="num" w:pos="803"/>
              </w:tabs>
              <w:ind w:left="803" w:hanging="330"/>
              <w:rPr>
                <w:sz w:val="20"/>
                <w:szCs w:val="20"/>
                <w:lang w:val="en-CA"/>
              </w:rPr>
            </w:pPr>
            <w:r w:rsidRPr="00C403AD">
              <w:rPr>
                <w:sz w:val="20"/>
                <w:szCs w:val="20"/>
                <w:lang w:val="en-CA"/>
              </w:rPr>
              <w:t>homes, flowerbeds, trees, cars, bicycles</w:t>
            </w:r>
          </w:p>
          <w:p w:rsidR="00C403AD" w:rsidRPr="00C403AD" w:rsidRDefault="00C403AD" w:rsidP="00C403AD">
            <w:pPr>
              <w:numPr>
                <w:ilvl w:val="1"/>
                <w:numId w:val="23"/>
              </w:numPr>
              <w:tabs>
                <w:tab w:val="clear" w:pos="1680"/>
                <w:tab w:val="num" w:pos="803"/>
              </w:tabs>
              <w:ind w:left="803" w:hanging="330"/>
              <w:rPr>
                <w:sz w:val="20"/>
                <w:szCs w:val="20"/>
                <w:lang w:val="en-CA"/>
              </w:rPr>
            </w:pPr>
            <w:r w:rsidRPr="00C403AD">
              <w:rPr>
                <w:sz w:val="20"/>
                <w:szCs w:val="20"/>
                <w:lang w:val="en-CA"/>
              </w:rPr>
              <w:t>other private property</w:t>
            </w:r>
          </w:p>
          <w:p w:rsidR="00C403AD" w:rsidRPr="00C403AD" w:rsidRDefault="00C403AD" w:rsidP="005B383B">
            <w:pPr>
              <w:numPr>
                <w:ilvl w:val="1"/>
                <w:numId w:val="23"/>
              </w:numPr>
              <w:tabs>
                <w:tab w:val="clear" w:pos="1680"/>
                <w:tab w:val="num" w:pos="803"/>
              </w:tabs>
              <w:ind w:left="803" w:hanging="330"/>
              <w:rPr>
                <w:sz w:val="20"/>
                <w:szCs w:val="20"/>
                <w:lang w:val="en-CA"/>
              </w:rPr>
            </w:pPr>
            <w:r w:rsidRPr="00C403AD">
              <w:rPr>
                <w:sz w:val="20"/>
                <w:szCs w:val="20"/>
                <w:lang w:val="en-CA"/>
              </w:rPr>
              <w:t>tags and graffiti</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spacing w:before="60" w:after="60"/>
              <w:ind w:left="360"/>
              <w:rPr>
                <w:sz w:val="20"/>
                <w:szCs w:val="20"/>
                <w:lang w:val="en-CA"/>
              </w:rPr>
            </w:pPr>
          </w:p>
        </w:tc>
        <w:tc>
          <w:tcPr>
            <w:tcW w:w="4678" w:type="dxa"/>
            <w:tcBorders>
              <w:bottom w:val="single" w:sz="4" w:space="0" w:color="auto"/>
            </w:tcBorders>
          </w:tcPr>
          <w:p w:rsidR="00C403AD" w:rsidRPr="00C403AD" w:rsidRDefault="00C403AD" w:rsidP="005B383B">
            <w:pPr>
              <w:rPr>
                <w:sz w:val="20"/>
                <w:szCs w:val="20"/>
                <w:lang w:val="en-CA"/>
              </w:rPr>
            </w:pPr>
          </w:p>
        </w:tc>
      </w:tr>
      <w:tr w:rsidR="00C403AD" w:rsidRPr="00C403AD" w:rsidTr="00B62908">
        <w:tblPrEx>
          <w:tblCellMar>
            <w:top w:w="0" w:type="dxa"/>
            <w:bottom w:w="0" w:type="dxa"/>
          </w:tblCellMar>
        </w:tblPrEx>
        <w:trPr>
          <w:trHeight w:val="2045"/>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lang w:val="en-CA"/>
              </w:rPr>
            </w:pPr>
            <w:r w:rsidRPr="00C403AD">
              <w:rPr>
                <w:lang w:val="en-CA"/>
              </w:rPr>
              <w:t>Is any particular group involved?</w:t>
            </w:r>
          </w:p>
          <w:p w:rsidR="00C403AD" w:rsidRPr="00C403AD" w:rsidRDefault="00C403AD" w:rsidP="005B383B">
            <w:pPr>
              <w:spacing w:before="60" w:after="60"/>
              <w:ind w:left="360"/>
              <w:rPr>
                <w:sz w:val="20"/>
                <w:szCs w:val="20"/>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rPr>
                <w:sz w:val="20"/>
                <w:szCs w:val="20"/>
                <w:lang w:val="en-CA"/>
              </w:rPr>
            </w:pPr>
            <w:r w:rsidRPr="00C403AD">
              <w:rPr>
                <w:sz w:val="20"/>
                <w:szCs w:val="20"/>
                <w:lang w:val="en-CA"/>
              </w:rPr>
              <w:t>Groups: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with nothing to do</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reactive or aggressive people</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with mental health problems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young people</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criminal gangs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who are drunk or under the influence of drugs</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770"/>
              </w:tabs>
              <w:spacing w:before="60" w:after="60"/>
              <w:ind w:left="410" w:firstLine="0"/>
              <w:rPr>
                <w:lang w:val="en-CA"/>
              </w:rPr>
            </w:pPr>
          </w:p>
        </w:tc>
        <w:tc>
          <w:tcPr>
            <w:tcW w:w="4678" w:type="dxa"/>
            <w:tcBorders>
              <w:top w:val="single" w:sz="4" w:space="0" w:color="auto"/>
              <w:bottom w:val="single" w:sz="4" w:space="0" w:color="auto"/>
            </w:tcBorders>
          </w:tcPr>
          <w:p w:rsidR="00C403AD" w:rsidRPr="00C403AD" w:rsidRDefault="00C403AD" w:rsidP="005B383B">
            <w:pPr>
              <w:spacing w:before="60" w:after="60"/>
              <w:ind w:left="62"/>
              <w:rPr>
                <w:sz w:val="20"/>
                <w:szCs w:val="20"/>
                <w:lang w:val="en-CA"/>
              </w:rPr>
            </w:pPr>
          </w:p>
        </w:tc>
      </w:tr>
      <w:tr w:rsidR="00C403AD" w:rsidRPr="00C403AD" w:rsidTr="00B62908">
        <w:tblPrEx>
          <w:tblCellMar>
            <w:top w:w="0" w:type="dxa"/>
            <w:bottom w:w="0" w:type="dxa"/>
          </w:tblCellMar>
        </w:tblPrEx>
        <w:trPr>
          <w:trHeight w:val="1749"/>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lang w:val="en-CA"/>
              </w:rPr>
            </w:pPr>
            <w:r w:rsidRPr="00C403AD">
              <w:rPr>
                <w:lang w:val="en-CA"/>
              </w:rPr>
              <w:t>Why do you consider this to be a problem?</w:t>
            </w:r>
          </w:p>
          <w:p w:rsidR="00C403AD" w:rsidRPr="00C403AD" w:rsidRDefault="00C403AD" w:rsidP="005B383B">
            <w:pPr>
              <w:spacing w:before="60" w:after="60"/>
              <w:ind w:left="360"/>
              <w:rPr>
                <w:sz w:val="20"/>
                <w:szCs w:val="20"/>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after="60"/>
              <w:ind w:left="62"/>
              <w:rPr>
                <w:sz w:val="20"/>
                <w:szCs w:val="20"/>
                <w:lang w:val="en-CA"/>
              </w:rPr>
            </w:pPr>
            <w:r w:rsidRPr="00C403AD">
              <w:rPr>
                <w:sz w:val="20"/>
                <w:szCs w:val="20"/>
                <w:lang w:val="en-CA"/>
              </w:rPr>
              <w:t>Reasons given:</w:t>
            </w:r>
          </w:p>
          <w:p w:rsidR="00C403AD" w:rsidRPr="00C403AD" w:rsidRDefault="00C403AD" w:rsidP="005B383B">
            <w:pPr>
              <w:numPr>
                <w:ilvl w:val="0"/>
                <w:numId w:val="4"/>
              </w:numPr>
              <w:tabs>
                <w:tab w:val="clear" w:pos="1320"/>
                <w:tab w:val="num" w:pos="422"/>
              </w:tabs>
              <w:ind w:left="432" w:hanging="245"/>
              <w:rPr>
                <w:sz w:val="20"/>
                <w:szCs w:val="20"/>
                <w:lang w:val="en-CA"/>
              </w:rPr>
            </w:pPr>
            <w:r w:rsidRPr="00C403AD">
              <w:rPr>
                <w:sz w:val="20"/>
                <w:szCs w:val="20"/>
                <w:lang w:val="en-CA"/>
              </w:rPr>
              <w:t>it entails substantial material costs</w:t>
            </w:r>
          </w:p>
          <w:p w:rsidR="00C403AD" w:rsidRPr="00C403AD" w:rsidRDefault="00C403AD" w:rsidP="005B383B">
            <w:pPr>
              <w:numPr>
                <w:ilvl w:val="0"/>
                <w:numId w:val="4"/>
              </w:numPr>
              <w:tabs>
                <w:tab w:val="clear" w:pos="1320"/>
                <w:tab w:val="num" w:pos="422"/>
              </w:tabs>
              <w:ind w:left="432" w:hanging="245"/>
              <w:rPr>
                <w:sz w:val="20"/>
                <w:szCs w:val="20"/>
                <w:lang w:val="en-CA"/>
              </w:rPr>
            </w:pPr>
            <w:r w:rsidRPr="00C403AD">
              <w:rPr>
                <w:sz w:val="20"/>
                <w:szCs w:val="20"/>
                <w:lang w:val="en-CA"/>
              </w:rPr>
              <w:t>it reduces the feeling of safety</w:t>
            </w:r>
          </w:p>
          <w:p w:rsidR="00C403AD" w:rsidRPr="00C403AD" w:rsidRDefault="00C403AD" w:rsidP="005B383B">
            <w:pPr>
              <w:numPr>
                <w:ilvl w:val="0"/>
                <w:numId w:val="4"/>
              </w:numPr>
              <w:tabs>
                <w:tab w:val="clear" w:pos="1320"/>
                <w:tab w:val="num" w:pos="422"/>
              </w:tabs>
              <w:ind w:left="432" w:hanging="245"/>
              <w:rPr>
                <w:sz w:val="20"/>
                <w:szCs w:val="20"/>
                <w:lang w:val="en-CA"/>
              </w:rPr>
            </w:pPr>
            <w:r w:rsidRPr="00C403AD">
              <w:rPr>
                <w:sz w:val="20"/>
                <w:szCs w:val="20"/>
                <w:lang w:val="en-CA"/>
              </w:rPr>
              <w:t>it changes the area's image</w:t>
            </w:r>
          </w:p>
          <w:p w:rsidR="00C403AD" w:rsidRPr="00C403AD" w:rsidRDefault="00C403AD" w:rsidP="005B383B">
            <w:pPr>
              <w:numPr>
                <w:ilvl w:val="0"/>
                <w:numId w:val="4"/>
              </w:numPr>
              <w:tabs>
                <w:tab w:val="clear" w:pos="1320"/>
                <w:tab w:val="num" w:pos="422"/>
              </w:tabs>
              <w:ind w:left="432" w:hanging="245"/>
              <w:rPr>
                <w:sz w:val="20"/>
                <w:szCs w:val="20"/>
                <w:lang w:val="en-CA"/>
              </w:rPr>
            </w:pPr>
            <w:r w:rsidRPr="00C403AD">
              <w:rPr>
                <w:sz w:val="20"/>
                <w:szCs w:val="20"/>
                <w:lang w:val="en-CA"/>
              </w:rPr>
              <w:t>it has an impact on people's habits or behaviour</w:t>
            </w:r>
          </w:p>
          <w:p w:rsidR="00C403AD" w:rsidRPr="00C403AD" w:rsidRDefault="00C403AD" w:rsidP="005B383B">
            <w:pPr>
              <w:numPr>
                <w:ilvl w:val="0"/>
                <w:numId w:val="4"/>
              </w:numPr>
              <w:tabs>
                <w:tab w:val="clear" w:pos="1320"/>
                <w:tab w:val="num" w:pos="422"/>
              </w:tabs>
              <w:ind w:left="432" w:hanging="245"/>
              <w:rPr>
                <w:sz w:val="20"/>
                <w:szCs w:val="20"/>
                <w:lang w:val="en-CA"/>
              </w:rPr>
            </w:pPr>
            <w:r w:rsidRPr="00C403AD">
              <w:rPr>
                <w:sz w:val="20"/>
                <w:szCs w:val="20"/>
                <w:lang w:val="en-CA"/>
              </w:rPr>
              <w:t>other reasons (specify)</w:t>
            </w:r>
          </w:p>
        </w:tc>
      </w:tr>
      <w:tr w:rsidR="00C403AD" w:rsidRPr="00C403AD" w:rsidTr="00B62908">
        <w:tblPrEx>
          <w:tblCellMar>
            <w:top w:w="0" w:type="dxa"/>
            <w:bottom w:w="0" w:type="dxa"/>
          </w:tblCellMar>
        </w:tblPrEx>
        <w:tc>
          <w:tcPr>
            <w:tcW w:w="4890" w:type="dxa"/>
            <w:gridSpan w:val="2"/>
          </w:tcPr>
          <w:p w:rsidR="00C403AD" w:rsidRPr="00C403AD" w:rsidRDefault="00C403AD" w:rsidP="00457B94">
            <w:pPr>
              <w:pStyle w:val="Notedebasdepage"/>
              <w:pageBreakBefore/>
              <w:tabs>
                <w:tab w:val="clear" w:pos="360"/>
              </w:tabs>
              <w:spacing w:before="60" w:after="60"/>
              <w:ind w:left="0" w:firstLine="0"/>
              <w:rPr>
                <w:lang w:val="en-CA"/>
              </w:rPr>
            </w:pPr>
          </w:p>
        </w:tc>
        <w:tc>
          <w:tcPr>
            <w:tcW w:w="4678" w:type="dxa"/>
            <w:tcBorders>
              <w:top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c>
          <w:tcPr>
            <w:tcW w:w="4890" w:type="dxa"/>
            <w:gridSpan w:val="2"/>
          </w:tcPr>
          <w:p w:rsidR="00C403AD" w:rsidRPr="00C403AD" w:rsidRDefault="00C403AD" w:rsidP="00C403AD">
            <w:pPr>
              <w:pStyle w:val="Notedebasdepage"/>
              <w:numPr>
                <w:ilvl w:val="0"/>
                <w:numId w:val="20"/>
              </w:numPr>
              <w:tabs>
                <w:tab w:val="clear" w:pos="360"/>
                <w:tab w:val="clear" w:pos="1440"/>
                <w:tab w:val="left" w:pos="330"/>
              </w:tabs>
              <w:spacing w:before="60" w:after="60"/>
              <w:ind w:left="330"/>
              <w:jc w:val="left"/>
              <w:rPr>
                <w:lang w:val="en-CA"/>
              </w:rPr>
            </w:pPr>
            <w:r w:rsidRPr="00C403AD">
              <w:rPr>
                <w:lang w:val="en-CA"/>
              </w:rPr>
              <w:t>Is your sector/municipality/neighbourhood affected by itinerancy or squatting problems?</w:t>
            </w:r>
          </w:p>
        </w:tc>
        <w:tc>
          <w:tcPr>
            <w:tcW w:w="4678" w:type="dxa"/>
            <w:tcBorders>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1140"/>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bCs/>
                <w:lang w:val="en-CA"/>
              </w:rPr>
            </w:pPr>
            <w:r w:rsidRPr="00C403AD">
              <w:rPr>
                <w:bCs/>
                <w:lang w:val="en-CA"/>
              </w:rPr>
              <w:t xml:space="preserve">If so, which </w:t>
            </w:r>
            <w:r w:rsidRPr="00C403AD">
              <w:rPr>
                <w:lang w:val="en-CA"/>
              </w:rPr>
              <w:t>areas</w:t>
            </w:r>
            <w:r w:rsidRPr="00C403AD">
              <w:rPr>
                <w:bCs/>
                <w:lang w:val="en-CA"/>
              </w:rPr>
              <w:t xml:space="preserve"> are most affected?</w:t>
            </w: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Areas: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public spaces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commercial spaces</w:t>
            </w:r>
          </w:p>
          <w:p w:rsidR="00C403AD" w:rsidRPr="005B383B" w:rsidRDefault="00C403AD" w:rsidP="005B383B">
            <w:pPr>
              <w:numPr>
                <w:ilvl w:val="1"/>
                <w:numId w:val="3"/>
              </w:numPr>
              <w:tabs>
                <w:tab w:val="clear" w:pos="1680"/>
                <w:tab w:val="num" w:pos="422"/>
              </w:tabs>
              <w:ind w:left="422" w:hanging="240"/>
              <w:rPr>
                <w:sz w:val="20"/>
                <w:szCs w:val="20"/>
                <w:lang w:val="en-CA"/>
              </w:rPr>
            </w:pPr>
            <w:r w:rsidRPr="00C403AD">
              <w:rPr>
                <w:sz w:val="20"/>
                <w:szCs w:val="20"/>
                <w:lang w:val="en-CA"/>
              </w:rPr>
              <w:t>private spaces (e.g. vacant lots)</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770"/>
              </w:tabs>
              <w:spacing w:before="60" w:after="60"/>
              <w:ind w:left="410" w:firstLine="0"/>
              <w:rPr>
                <w:bCs/>
                <w:lang w:val="en-CA"/>
              </w:rPr>
            </w:pPr>
          </w:p>
        </w:tc>
        <w:tc>
          <w:tcPr>
            <w:tcW w:w="4678" w:type="dxa"/>
            <w:tcBorders>
              <w:top w:val="single" w:sz="4" w:space="0" w:color="auto"/>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1884"/>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lang w:val="en-CA"/>
              </w:rPr>
            </w:pPr>
            <w:r w:rsidRPr="00C403AD">
              <w:rPr>
                <w:lang w:val="en-CA"/>
              </w:rPr>
              <w:t>Is any particular group involved?</w:t>
            </w:r>
          </w:p>
          <w:p w:rsidR="00C403AD" w:rsidRPr="00C403AD" w:rsidRDefault="00C403AD" w:rsidP="005B383B">
            <w:pPr>
              <w:pStyle w:val="Notedebasdepage"/>
              <w:tabs>
                <w:tab w:val="clear" w:pos="360"/>
                <w:tab w:val="left" w:pos="770"/>
              </w:tabs>
              <w:spacing w:before="60" w:after="60"/>
              <w:ind w:left="410" w:firstLine="0"/>
              <w:rPr>
                <w:bCs/>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Groups: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with nothing to do</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reactive or aggressive people</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with mental health problems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young people</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who are drunk or under the influence of drugs</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770"/>
              </w:tabs>
              <w:spacing w:before="60" w:after="60"/>
              <w:ind w:left="410" w:firstLine="0"/>
              <w:rPr>
                <w:bCs/>
                <w:lang w:val="en-CA"/>
              </w:rPr>
            </w:pPr>
          </w:p>
        </w:tc>
        <w:tc>
          <w:tcPr>
            <w:tcW w:w="4678" w:type="dxa"/>
            <w:tcBorders>
              <w:top w:val="single" w:sz="4" w:space="0" w:color="auto"/>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2610"/>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lang w:val="en-CA"/>
              </w:rPr>
            </w:pPr>
            <w:r w:rsidRPr="00C403AD">
              <w:rPr>
                <w:lang w:val="en-CA"/>
              </w:rPr>
              <w:t xml:space="preserve">Why is this </w:t>
            </w:r>
            <w:r w:rsidRPr="00C403AD">
              <w:rPr>
                <w:bCs/>
                <w:lang w:val="en-CA"/>
              </w:rPr>
              <w:t>considered</w:t>
            </w:r>
            <w:r w:rsidRPr="00C403AD">
              <w:rPr>
                <w:lang w:val="en-CA"/>
              </w:rPr>
              <w:t xml:space="preserve"> to be a problem?</w:t>
            </w:r>
          </w:p>
          <w:p w:rsidR="00C403AD" w:rsidRPr="00C403AD" w:rsidRDefault="00C403AD" w:rsidP="005B383B">
            <w:pPr>
              <w:rPr>
                <w:sz w:val="20"/>
                <w:szCs w:val="20"/>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after="60"/>
              <w:ind w:left="62"/>
              <w:rPr>
                <w:sz w:val="20"/>
                <w:szCs w:val="20"/>
                <w:lang w:val="en-CA"/>
              </w:rPr>
            </w:pPr>
            <w:r w:rsidRPr="00C403AD">
              <w:rPr>
                <w:sz w:val="20"/>
                <w:szCs w:val="20"/>
                <w:lang w:val="en-CA"/>
              </w:rPr>
              <w:t>Reasons given:</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these people annoy, intimidate or insult others</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reduce the feeling of safety</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bother people (e.g. noise)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have an impact on people’s habits or behaviour</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cause cleanliness and hygiene problems</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increase the risk of violence or fire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affect the area’s image</w:t>
            </w:r>
          </w:p>
          <w:p w:rsidR="00C403AD" w:rsidRPr="005B383B" w:rsidRDefault="00C403AD" w:rsidP="005B383B">
            <w:pPr>
              <w:numPr>
                <w:ilvl w:val="0"/>
                <w:numId w:val="5"/>
              </w:numPr>
              <w:tabs>
                <w:tab w:val="clear" w:pos="720"/>
                <w:tab w:val="num" w:pos="422"/>
              </w:tabs>
              <w:ind w:left="432" w:hanging="245"/>
              <w:rPr>
                <w:sz w:val="20"/>
                <w:szCs w:val="20"/>
                <w:lang w:val="en-CA"/>
              </w:rPr>
            </w:pPr>
            <w:r w:rsidRPr="00C403AD">
              <w:rPr>
                <w:sz w:val="20"/>
                <w:szCs w:val="20"/>
                <w:lang w:val="en-CA"/>
              </w:rPr>
              <w:t>other reasons (specify)</w:t>
            </w:r>
          </w:p>
        </w:tc>
      </w:tr>
      <w:tr w:rsidR="00457B94" w:rsidRPr="00C403AD" w:rsidTr="00B62908">
        <w:tblPrEx>
          <w:tblCellMar>
            <w:top w:w="0" w:type="dxa"/>
            <w:bottom w:w="0" w:type="dxa"/>
          </w:tblCellMar>
        </w:tblPrEx>
        <w:tc>
          <w:tcPr>
            <w:tcW w:w="4890" w:type="dxa"/>
            <w:gridSpan w:val="2"/>
          </w:tcPr>
          <w:p w:rsidR="00457B94" w:rsidRPr="00C403AD" w:rsidRDefault="00457B94" w:rsidP="005B383B">
            <w:pPr>
              <w:pStyle w:val="Notedebasdepage"/>
              <w:tabs>
                <w:tab w:val="clear" w:pos="360"/>
                <w:tab w:val="left" w:pos="770"/>
              </w:tabs>
              <w:spacing w:before="60" w:after="60"/>
              <w:ind w:left="410" w:firstLine="0"/>
              <w:rPr>
                <w:bCs/>
                <w:lang w:val="en-CA"/>
              </w:rPr>
            </w:pPr>
          </w:p>
        </w:tc>
        <w:tc>
          <w:tcPr>
            <w:tcW w:w="4678" w:type="dxa"/>
            <w:tcBorders>
              <w:top w:val="single" w:sz="4" w:space="0" w:color="auto"/>
            </w:tcBorders>
          </w:tcPr>
          <w:p w:rsidR="00457B94" w:rsidRPr="00C403AD" w:rsidRDefault="00457B94" w:rsidP="005B383B">
            <w:pPr>
              <w:spacing w:before="60" w:after="60"/>
              <w:rPr>
                <w:sz w:val="20"/>
                <w:szCs w:val="20"/>
                <w:lang w:val="en-CA"/>
              </w:rPr>
            </w:pPr>
          </w:p>
        </w:tc>
      </w:tr>
      <w:tr w:rsidR="00C403AD" w:rsidRPr="00C403AD" w:rsidTr="00B62908">
        <w:tblPrEx>
          <w:tblCellMar>
            <w:top w:w="0" w:type="dxa"/>
            <w:bottom w:w="0" w:type="dxa"/>
          </w:tblCellMar>
        </w:tblPrEx>
        <w:tc>
          <w:tcPr>
            <w:tcW w:w="4890" w:type="dxa"/>
            <w:gridSpan w:val="2"/>
          </w:tcPr>
          <w:p w:rsidR="00C403AD" w:rsidRPr="00C403AD" w:rsidRDefault="00C403AD" w:rsidP="00C403AD">
            <w:pPr>
              <w:pStyle w:val="Notedebasdepage"/>
              <w:numPr>
                <w:ilvl w:val="0"/>
                <w:numId w:val="20"/>
              </w:numPr>
              <w:tabs>
                <w:tab w:val="clear" w:pos="360"/>
                <w:tab w:val="clear" w:pos="1440"/>
                <w:tab w:val="left" w:pos="330"/>
              </w:tabs>
              <w:spacing w:before="60" w:after="60"/>
              <w:ind w:left="330"/>
              <w:jc w:val="left"/>
              <w:rPr>
                <w:lang w:val="en-CA"/>
              </w:rPr>
            </w:pPr>
            <w:r w:rsidRPr="00C403AD">
              <w:rPr>
                <w:lang w:val="en-CA"/>
              </w:rPr>
              <w:t>Is your sector/municipality/neighbourhood affected by problems of loitering or of groups of people gathering there on a regular basis?</w:t>
            </w:r>
          </w:p>
        </w:tc>
        <w:tc>
          <w:tcPr>
            <w:tcW w:w="4678" w:type="dxa"/>
            <w:tcBorders>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1100"/>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bCs/>
                <w:lang w:val="en-CA"/>
              </w:rPr>
            </w:pPr>
            <w:r w:rsidRPr="00C403AD">
              <w:rPr>
                <w:bCs/>
                <w:lang w:val="en-CA"/>
              </w:rPr>
              <w:t>If so, which areas are most affected?</w:t>
            </w:r>
          </w:p>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Areas: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public spaces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commercial spaces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private spaces (e.g. vacant lots)</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1888"/>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lang w:val="en-CA"/>
              </w:rPr>
            </w:pPr>
            <w:r w:rsidRPr="00C403AD">
              <w:rPr>
                <w:lang w:val="en-CA"/>
              </w:rPr>
              <w:t>Is any particular group involved?</w:t>
            </w: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Groups: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with nothing to do</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reactive or aggressive people</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noisy adolescents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with mental health problems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young people</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 xml:space="preserve">people who are drunk </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ageBreakBefore/>
              <w:ind w:left="238"/>
              <w:rPr>
                <w:sz w:val="20"/>
                <w:szCs w:val="20"/>
                <w:lang w:val="en-CA"/>
              </w:rPr>
            </w:pPr>
          </w:p>
        </w:tc>
        <w:tc>
          <w:tcPr>
            <w:tcW w:w="4678" w:type="dxa"/>
            <w:tcBorders>
              <w:top w:val="single" w:sz="4" w:space="0" w:color="auto"/>
              <w:bottom w:val="single" w:sz="4" w:space="0" w:color="auto"/>
            </w:tcBorders>
          </w:tcPr>
          <w:p w:rsidR="00C403AD" w:rsidRPr="00C403AD" w:rsidRDefault="00C403AD" w:rsidP="005B383B">
            <w:pPr>
              <w:rPr>
                <w:sz w:val="20"/>
                <w:szCs w:val="20"/>
                <w:lang w:val="en-CA"/>
              </w:rPr>
            </w:pPr>
          </w:p>
        </w:tc>
      </w:tr>
      <w:tr w:rsidR="00C403AD" w:rsidRPr="00C403AD" w:rsidTr="00B62908">
        <w:tblPrEx>
          <w:tblCellMar>
            <w:top w:w="0" w:type="dxa"/>
            <w:bottom w:w="0" w:type="dxa"/>
          </w:tblCellMar>
        </w:tblPrEx>
        <w:trPr>
          <w:trHeight w:val="2689"/>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lang w:val="en-CA"/>
              </w:rPr>
            </w:pPr>
            <w:r w:rsidRPr="00C403AD">
              <w:rPr>
                <w:lang w:val="en-CA"/>
              </w:rPr>
              <w:t xml:space="preserve">Why is this </w:t>
            </w:r>
            <w:r w:rsidRPr="00C403AD">
              <w:rPr>
                <w:bCs/>
                <w:lang w:val="en-CA"/>
              </w:rPr>
              <w:t>considered</w:t>
            </w:r>
            <w:r w:rsidRPr="00C403AD">
              <w:rPr>
                <w:lang w:val="en-CA"/>
              </w:rPr>
              <w:t xml:space="preserve"> to be a problem?</w:t>
            </w:r>
          </w:p>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after="60"/>
              <w:ind w:left="62"/>
              <w:rPr>
                <w:sz w:val="20"/>
                <w:szCs w:val="20"/>
                <w:lang w:val="en-CA"/>
              </w:rPr>
            </w:pPr>
            <w:r w:rsidRPr="00C403AD">
              <w:rPr>
                <w:sz w:val="20"/>
                <w:szCs w:val="20"/>
                <w:lang w:val="en-CA"/>
              </w:rPr>
              <w:t>Reasons given:</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these people annoy, intimidate or insult others</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reduce the feeling of safety</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bother people (e.g. noise)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have an impact on people’s habits or behaviour</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cause cleanliness and hygiene problems</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increase the risk of violence or fire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change the area’s image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other reasons (specify)</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c>
          <w:tcPr>
            <w:tcW w:w="4890" w:type="dxa"/>
            <w:gridSpan w:val="2"/>
          </w:tcPr>
          <w:p w:rsidR="00C403AD" w:rsidRPr="00C403AD" w:rsidRDefault="00C403AD" w:rsidP="00C403AD">
            <w:pPr>
              <w:pStyle w:val="Notedebasdepage"/>
              <w:numPr>
                <w:ilvl w:val="0"/>
                <w:numId w:val="20"/>
              </w:numPr>
              <w:tabs>
                <w:tab w:val="clear" w:pos="360"/>
                <w:tab w:val="clear" w:pos="1440"/>
                <w:tab w:val="left" w:pos="330"/>
              </w:tabs>
              <w:spacing w:before="60" w:after="60"/>
              <w:ind w:left="330"/>
              <w:jc w:val="left"/>
              <w:rPr>
                <w:lang w:val="en-CA"/>
              </w:rPr>
            </w:pPr>
            <w:r w:rsidRPr="00C403AD">
              <w:rPr>
                <w:lang w:val="en-CA"/>
              </w:rPr>
              <w:t>Is your sector/municipality/neighbourhood affected by problems related to motor vehicle races or speeding?</w:t>
            </w:r>
          </w:p>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1175"/>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bCs/>
                <w:lang w:val="en-CA"/>
              </w:rPr>
            </w:pPr>
            <w:r w:rsidRPr="00C403AD">
              <w:rPr>
                <w:bCs/>
                <w:lang w:val="en-CA"/>
              </w:rPr>
              <w:t xml:space="preserve">If so, </w:t>
            </w:r>
            <w:r w:rsidRPr="00C403AD">
              <w:rPr>
                <w:lang w:val="en-CA"/>
              </w:rPr>
              <w:t>which</w:t>
            </w:r>
            <w:r w:rsidRPr="00C403AD">
              <w:rPr>
                <w:bCs/>
                <w:lang w:val="en-CA"/>
              </w:rPr>
              <w:t xml:space="preserve"> areas are most affected?</w:t>
            </w:r>
          </w:p>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Areas: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public spaces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commercial spaces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private spaces</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1607"/>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lang w:val="en-CA"/>
              </w:rPr>
            </w:pPr>
            <w:r w:rsidRPr="00C403AD">
              <w:rPr>
                <w:lang w:val="en-CA"/>
              </w:rPr>
              <w:t>Is any particular group involved?</w:t>
            </w: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Groups: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with nothing to do</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reactive or aggressive people</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noisy adolescents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criminal gangs</w:t>
            </w:r>
          </w:p>
          <w:p w:rsidR="00C403AD" w:rsidRPr="005B383B" w:rsidRDefault="00C403AD" w:rsidP="005B383B">
            <w:pPr>
              <w:numPr>
                <w:ilvl w:val="0"/>
                <w:numId w:val="4"/>
              </w:numPr>
              <w:tabs>
                <w:tab w:val="clear" w:pos="1320"/>
                <w:tab w:val="num" w:pos="422"/>
              </w:tabs>
              <w:ind w:left="432" w:hanging="245"/>
              <w:rPr>
                <w:sz w:val="20"/>
                <w:szCs w:val="20"/>
                <w:lang w:val="en-CA"/>
              </w:rPr>
            </w:pPr>
            <w:r w:rsidRPr="00C403AD">
              <w:rPr>
                <w:sz w:val="20"/>
                <w:szCs w:val="20"/>
                <w:lang w:val="en-CA"/>
              </w:rPr>
              <w:t>people who are drunk</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2456"/>
        </w:trPr>
        <w:tc>
          <w:tcPr>
            <w:tcW w:w="4890" w:type="dxa"/>
            <w:gridSpan w:val="2"/>
            <w:tcBorders>
              <w:right w:val="single" w:sz="4" w:space="0" w:color="auto"/>
            </w:tcBorders>
          </w:tcPr>
          <w:p w:rsidR="00C403AD" w:rsidRPr="00C403AD" w:rsidRDefault="00C403AD" w:rsidP="00C403AD">
            <w:pPr>
              <w:pStyle w:val="Notedebasdepage"/>
              <w:numPr>
                <w:ilvl w:val="1"/>
                <w:numId w:val="20"/>
              </w:numPr>
              <w:tabs>
                <w:tab w:val="clear" w:pos="360"/>
                <w:tab w:val="clear" w:pos="1440"/>
                <w:tab w:val="left" w:pos="770"/>
              </w:tabs>
              <w:spacing w:before="60" w:after="60"/>
              <w:ind w:left="770"/>
              <w:jc w:val="left"/>
              <w:rPr>
                <w:lang w:val="en-CA"/>
              </w:rPr>
            </w:pPr>
            <w:r w:rsidRPr="00C403AD">
              <w:rPr>
                <w:lang w:val="en-CA"/>
              </w:rPr>
              <w:t xml:space="preserve">Why is this </w:t>
            </w:r>
            <w:r w:rsidRPr="00C403AD">
              <w:rPr>
                <w:bCs/>
                <w:lang w:val="en-CA"/>
              </w:rPr>
              <w:t>considered</w:t>
            </w:r>
            <w:r w:rsidRPr="00C403AD">
              <w:rPr>
                <w:lang w:val="en-CA"/>
              </w:rPr>
              <w:t xml:space="preserve"> to be a problem?</w:t>
            </w:r>
          </w:p>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after="60"/>
              <w:ind w:left="62"/>
              <w:rPr>
                <w:sz w:val="20"/>
                <w:szCs w:val="20"/>
                <w:lang w:val="en-CA"/>
              </w:rPr>
            </w:pPr>
            <w:r w:rsidRPr="00C403AD">
              <w:rPr>
                <w:sz w:val="20"/>
                <w:szCs w:val="20"/>
                <w:lang w:val="en-CA"/>
              </w:rPr>
              <w:t>Reasons given:</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makes people fear for their safety or for that of family and friends</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reduces the feeling of safety</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has an impact on people’s habits or behaviour</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bothers people (e.g. noise)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affects people’s real safety</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gives the area a more negative image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other reasons (specify)</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pageBreakBefore/>
              <w:tabs>
                <w:tab w:val="clear" w:pos="360"/>
                <w:tab w:val="left" w:pos="330"/>
              </w:tabs>
              <w:spacing w:before="60" w:after="60"/>
              <w:ind w:left="-28" w:firstLine="0"/>
              <w:rPr>
                <w:lang w:val="en-CA"/>
              </w:rPr>
            </w:pPr>
          </w:p>
        </w:tc>
        <w:tc>
          <w:tcPr>
            <w:tcW w:w="4678" w:type="dxa"/>
            <w:tcBorders>
              <w:top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c>
          <w:tcPr>
            <w:tcW w:w="4890" w:type="dxa"/>
            <w:gridSpan w:val="2"/>
          </w:tcPr>
          <w:p w:rsidR="00C403AD" w:rsidRPr="00C403AD" w:rsidRDefault="00C403AD" w:rsidP="00C403AD">
            <w:pPr>
              <w:pStyle w:val="Notedebasdepage"/>
              <w:numPr>
                <w:ilvl w:val="0"/>
                <w:numId w:val="20"/>
              </w:numPr>
              <w:tabs>
                <w:tab w:val="clear" w:pos="360"/>
                <w:tab w:val="clear" w:pos="1440"/>
                <w:tab w:val="left" w:pos="330"/>
              </w:tabs>
              <w:spacing w:before="60" w:after="60"/>
              <w:ind w:left="330"/>
              <w:jc w:val="left"/>
              <w:rPr>
                <w:lang w:val="en-CA"/>
              </w:rPr>
            </w:pPr>
            <w:r w:rsidRPr="00C403AD">
              <w:rPr>
                <w:lang w:val="en-CA"/>
              </w:rPr>
              <w:t>Is your sector/municipality/neighbourhood affected by problems related to drug dealing or prostitution?</w:t>
            </w:r>
            <w:r w:rsidRPr="00C403AD">
              <w:rPr>
                <w:rStyle w:val="Appelnotedebasdep"/>
                <w:b w:val="0"/>
                <w:sz w:val="20"/>
                <w:lang w:val="en-CA"/>
              </w:rPr>
              <w:footnoteReference w:id="2"/>
            </w:r>
            <w:r w:rsidRPr="00C403AD">
              <w:rPr>
                <w:lang w:val="en-CA"/>
              </w:rPr>
              <w:t> </w:t>
            </w:r>
          </w:p>
        </w:tc>
        <w:tc>
          <w:tcPr>
            <w:tcW w:w="4678" w:type="dxa"/>
            <w:tcBorders>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c>
          <w:tcPr>
            <w:tcW w:w="4890" w:type="dxa"/>
            <w:gridSpan w:val="2"/>
            <w:tcBorders>
              <w:right w:val="single" w:sz="4" w:space="0" w:color="auto"/>
            </w:tcBorders>
          </w:tcPr>
          <w:p w:rsidR="00C403AD" w:rsidRPr="00C403AD" w:rsidRDefault="00C403AD" w:rsidP="00C403AD">
            <w:pPr>
              <w:pStyle w:val="Notedebasdepage"/>
              <w:numPr>
                <w:ilvl w:val="0"/>
                <w:numId w:val="21"/>
              </w:numPr>
              <w:tabs>
                <w:tab w:val="clear" w:pos="360"/>
                <w:tab w:val="clear" w:pos="1440"/>
                <w:tab w:val="left" w:pos="770"/>
              </w:tabs>
              <w:spacing w:before="60" w:after="60"/>
              <w:ind w:left="770"/>
              <w:jc w:val="left"/>
              <w:rPr>
                <w:lang w:val="en-CA"/>
              </w:rPr>
            </w:pPr>
            <w:r w:rsidRPr="00C403AD">
              <w:rPr>
                <w:bCs/>
                <w:lang w:val="en-CA"/>
              </w:rPr>
              <w:t xml:space="preserve">If so, </w:t>
            </w:r>
            <w:r w:rsidRPr="00C403AD">
              <w:rPr>
                <w:lang w:val="en-CA"/>
              </w:rPr>
              <w:t>which</w:t>
            </w:r>
            <w:r w:rsidRPr="00C403AD">
              <w:rPr>
                <w:bCs/>
                <w:lang w:val="en-CA"/>
              </w:rPr>
              <w:t xml:space="preserve"> areas are most affected?</w:t>
            </w: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Areas: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public spaces</w:t>
            </w:r>
          </w:p>
          <w:p w:rsidR="00C403AD" w:rsidRPr="00C403AD" w:rsidRDefault="00C403AD" w:rsidP="00C403AD">
            <w:pPr>
              <w:numPr>
                <w:ilvl w:val="1"/>
                <w:numId w:val="3"/>
              </w:numPr>
              <w:tabs>
                <w:tab w:val="clear" w:pos="1680"/>
                <w:tab w:val="num" w:pos="422"/>
              </w:tabs>
              <w:ind w:left="422" w:hanging="240"/>
              <w:rPr>
                <w:sz w:val="20"/>
                <w:szCs w:val="20"/>
                <w:lang w:val="en-CA"/>
              </w:rPr>
            </w:pPr>
            <w:r w:rsidRPr="00C403AD">
              <w:rPr>
                <w:sz w:val="20"/>
                <w:szCs w:val="20"/>
                <w:lang w:val="en-CA"/>
              </w:rPr>
              <w:t>commercial spaces</w:t>
            </w:r>
          </w:p>
          <w:p w:rsidR="00C403AD" w:rsidRPr="00C403AD" w:rsidRDefault="00C403AD" w:rsidP="00C403AD">
            <w:pPr>
              <w:numPr>
                <w:ilvl w:val="1"/>
                <w:numId w:val="3"/>
              </w:numPr>
              <w:tabs>
                <w:tab w:val="clear" w:pos="1680"/>
                <w:tab w:val="num" w:pos="422"/>
              </w:tabs>
              <w:spacing w:after="120"/>
              <w:ind w:left="419" w:hanging="238"/>
              <w:rPr>
                <w:sz w:val="20"/>
                <w:szCs w:val="20"/>
                <w:lang w:val="en-CA"/>
              </w:rPr>
            </w:pPr>
            <w:r w:rsidRPr="00C403AD">
              <w:rPr>
                <w:sz w:val="20"/>
                <w:szCs w:val="20"/>
                <w:lang w:val="en-CA"/>
              </w:rPr>
              <w:t>private spaces</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1885"/>
        </w:trPr>
        <w:tc>
          <w:tcPr>
            <w:tcW w:w="4890" w:type="dxa"/>
            <w:gridSpan w:val="2"/>
            <w:tcBorders>
              <w:right w:val="single" w:sz="4" w:space="0" w:color="auto"/>
            </w:tcBorders>
          </w:tcPr>
          <w:p w:rsidR="00C403AD" w:rsidRPr="00C403AD" w:rsidRDefault="00C403AD" w:rsidP="00C403AD">
            <w:pPr>
              <w:pStyle w:val="Notedebasdepage"/>
              <w:numPr>
                <w:ilvl w:val="0"/>
                <w:numId w:val="21"/>
              </w:numPr>
              <w:tabs>
                <w:tab w:val="clear" w:pos="360"/>
                <w:tab w:val="clear" w:pos="1440"/>
                <w:tab w:val="num" w:pos="810"/>
              </w:tabs>
              <w:spacing w:before="60" w:after="60"/>
              <w:ind w:left="810"/>
              <w:jc w:val="left"/>
              <w:rPr>
                <w:lang w:val="en-CA"/>
              </w:rPr>
            </w:pPr>
            <w:r w:rsidRPr="00C403AD">
              <w:rPr>
                <w:lang w:val="en-CA"/>
              </w:rPr>
              <w:t>Is any particular group involved?</w:t>
            </w: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Groups: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with nothing to do</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criminal gangs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reactive or aggressive people</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engaging in the sale or use of drugs or alcohol</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people who are drunk</w:t>
            </w: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2403"/>
        </w:trPr>
        <w:tc>
          <w:tcPr>
            <w:tcW w:w="4890" w:type="dxa"/>
            <w:gridSpan w:val="2"/>
            <w:tcBorders>
              <w:right w:val="single" w:sz="4" w:space="0" w:color="auto"/>
            </w:tcBorders>
          </w:tcPr>
          <w:p w:rsidR="00C403AD" w:rsidRPr="00C403AD" w:rsidRDefault="00C403AD" w:rsidP="00C403AD">
            <w:pPr>
              <w:pStyle w:val="Notedebasdepage"/>
              <w:numPr>
                <w:ilvl w:val="0"/>
                <w:numId w:val="21"/>
              </w:numPr>
              <w:tabs>
                <w:tab w:val="clear" w:pos="360"/>
                <w:tab w:val="clear" w:pos="1440"/>
                <w:tab w:val="left" w:pos="770"/>
              </w:tabs>
              <w:spacing w:before="60" w:after="60"/>
              <w:ind w:left="770"/>
              <w:jc w:val="left"/>
              <w:rPr>
                <w:lang w:val="en-CA"/>
              </w:rPr>
            </w:pPr>
            <w:r w:rsidRPr="00C403AD">
              <w:rPr>
                <w:lang w:val="en-CA"/>
              </w:rPr>
              <w:t xml:space="preserve">Why is this </w:t>
            </w:r>
            <w:r w:rsidRPr="00C403AD">
              <w:rPr>
                <w:bCs/>
                <w:lang w:val="en-CA"/>
              </w:rPr>
              <w:t>considered</w:t>
            </w:r>
            <w:r w:rsidRPr="00C403AD">
              <w:rPr>
                <w:lang w:val="en-CA"/>
              </w:rPr>
              <w:t xml:space="preserve"> to be a problem?</w:t>
            </w:r>
          </w:p>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Reasons given:</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these people annoy, intimidate or insult others</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reduce the feeling of safety</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bother people (e.g. noise)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have an impact on people’s habits or behaviour</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increase the risk of violence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they change the area’s image</w:t>
            </w:r>
          </w:p>
          <w:p w:rsidR="00C403AD" w:rsidRPr="005B383B" w:rsidRDefault="00C403AD" w:rsidP="005B383B">
            <w:pPr>
              <w:numPr>
                <w:ilvl w:val="0"/>
                <w:numId w:val="5"/>
              </w:numPr>
              <w:tabs>
                <w:tab w:val="clear" w:pos="720"/>
                <w:tab w:val="num" w:pos="422"/>
              </w:tabs>
              <w:ind w:left="432" w:hanging="245"/>
              <w:rPr>
                <w:sz w:val="20"/>
                <w:szCs w:val="20"/>
                <w:lang w:val="en-CA"/>
              </w:rPr>
            </w:pPr>
            <w:r w:rsidRPr="00C403AD">
              <w:rPr>
                <w:sz w:val="20"/>
                <w:szCs w:val="20"/>
                <w:lang w:val="en-CA"/>
              </w:rPr>
              <w:t>other reasons (specify)</w:t>
            </w:r>
          </w:p>
        </w:tc>
      </w:tr>
      <w:tr w:rsidR="00C403AD" w:rsidRPr="00C403AD" w:rsidTr="00B62908">
        <w:tblPrEx>
          <w:tblCellMar>
            <w:top w:w="0" w:type="dxa"/>
            <w:bottom w:w="0" w:type="dxa"/>
          </w:tblCellMar>
        </w:tblPrEx>
        <w:trPr>
          <w:trHeight w:val="521"/>
        </w:trPr>
        <w:tc>
          <w:tcPr>
            <w:tcW w:w="9568" w:type="dxa"/>
            <w:gridSpan w:val="3"/>
            <w:vAlign w:val="center"/>
          </w:tcPr>
          <w:p w:rsidR="00C403AD" w:rsidRPr="00C403AD" w:rsidRDefault="00C403AD" w:rsidP="005B383B">
            <w:pPr>
              <w:spacing w:before="60" w:after="60"/>
              <w:rPr>
                <w:b/>
                <w:bCs/>
                <w:smallCaps/>
                <w:sz w:val="20"/>
                <w:szCs w:val="20"/>
                <w:lang w:val="en-CA"/>
              </w:rPr>
            </w:pPr>
            <w:r w:rsidRPr="00C403AD">
              <w:rPr>
                <w:b/>
                <w:bCs/>
                <w:smallCaps/>
                <w:sz w:val="20"/>
                <w:szCs w:val="20"/>
                <w:lang w:val="en-CA"/>
              </w:rPr>
              <w:t xml:space="preserve">Perception of problems related to the physical deterioration of buildings and sites </w:t>
            </w:r>
          </w:p>
        </w:tc>
      </w:tr>
      <w:tr w:rsidR="00C403AD" w:rsidRPr="00C403AD" w:rsidTr="00B62908">
        <w:tblPrEx>
          <w:tblCellMar>
            <w:top w:w="0" w:type="dxa"/>
            <w:bottom w:w="0" w:type="dxa"/>
          </w:tblCellMar>
        </w:tblPrEx>
        <w:tc>
          <w:tcPr>
            <w:tcW w:w="4890" w:type="dxa"/>
            <w:gridSpan w:val="2"/>
          </w:tcPr>
          <w:p w:rsidR="00C403AD" w:rsidRPr="00C403AD" w:rsidRDefault="00C403AD" w:rsidP="00C403AD">
            <w:pPr>
              <w:pStyle w:val="Notedebasdepage"/>
              <w:numPr>
                <w:ilvl w:val="0"/>
                <w:numId w:val="20"/>
              </w:numPr>
              <w:tabs>
                <w:tab w:val="clear" w:pos="360"/>
                <w:tab w:val="clear" w:pos="1440"/>
                <w:tab w:val="left" w:pos="330"/>
              </w:tabs>
              <w:spacing w:before="60" w:after="60"/>
              <w:ind w:left="330"/>
              <w:jc w:val="left"/>
              <w:rPr>
                <w:lang w:val="en-CA"/>
              </w:rPr>
            </w:pPr>
            <w:r w:rsidRPr="00C403AD">
              <w:rPr>
                <w:lang w:val="en-CA"/>
              </w:rPr>
              <w:t>Have you noticed places in your sector/ municipality/neighbourhood where the cleanliness or maintenance of buildings and sites seems to be very lacking?</w:t>
            </w:r>
          </w:p>
        </w:tc>
        <w:tc>
          <w:tcPr>
            <w:tcW w:w="4678" w:type="dxa"/>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c>
          <w:tcPr>
            <w:tcW w:w="4890" w:type="dxa"/>
            <w:gridSpan w:val="2"/>
          </w:tcPr>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1179"/>
        </w:trPr>
        <w:tc>
          <w:tcPr>
            <w:tcW w:w="4890" w:type="dxa"/>
            <w:gridSpan w:val="2"/>
            <w:tcBorders>
              <w:right w:val="single" w:sz="4" w:space="0" w:color="auto"/>
            </w:tcBorders>
          </w:tcPr>
          <w:p w:rsidR="00C403AD" w:rsidRPr="00C403AD" w:rsidRDefault="00C403AD" w:rsidP="00C403AD">
            <w:pPr>
              <w:pStyle w:val="Notedebasdepage"/>
              <w:numPr>
                <w:ilvl w:val="0"/>
                <w:numId w:val="22"/>
              </w:numPr>
              <w:tabs>
                <w:tab w:val="clear" w:pos="360"/>
                <w:tab w:val="clear" w:pos="1440"/>
                <w:tab w:val="left" w:pos="770"/>
              </w:tabs>
              <w:spacing w:before="60" w:after="60"/>
              <w:ind w:left="770"/>
              <w:jc w:val="left"/>
              <w:rPr>
                <w:bCs/>
                <w:lang w:val="en-CA"/>
              </w:rPr>
            </w:pPr>
            <w:r w:rsidRPr="00C403AD">
              <w:rPr>
                <w:bCs/>
                <w:lang w:val="en-CA"/>
              </w:rPr>
              <w:t>If so, which areas are most affected?</w:t>
            </w:r>
          </w:p>
          <w:p w:rsidR="00C403AD" w:rsidRPr="00C403AD" w:rsidRDefault="00C403AD" w:rsidP="005B383B">
            <w:pPr>
              <w:pStyle w:val="Notedebasdepage"/>
              <w:tabs>
                <w:tab w:val="clear" w:pos="360"/>
                <w:tab w:val="left" w:pos="330"/>
              </w:tabs>
              <w:spacing w:before="60" w:after="60"/>
              <w:ind w:left="-30" w:firstLine="0"/>
              <w:rPr>
                <w:lang w:val="en-CA"/>
              </w:rPr>
            </w:pP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numPr>
                <w:ilvl w:val="0"/>
                <w:numId w:val="4"/>
              </w:numPr>
              <w:tabs>
                <w:tab w:val="clear" w:pos="1320"/>
                <w:tab w:val="num" w:pos="422"/>
              </w:tabs>
              <w:spacing w:before="60"/>
              <w:ind w:left="431" w:hanging="244"/>
              <w:rPr>
                <w:sz w:val="20"/>
                <w:szCs w:val="20"/>
                <w:lang w:val="en-CA"/>
              </w:rPr>
            </w:pPr>
            <w:r w:rsidRPr="00C403AD">
              <w:rPr>
                <w:sz w:val="20"/>
                <w:szCs w:val="20"/>
                <w:lang w:val="en-CA"/>
              </w:rPr>
              <w:t>Unsafe, abandoned buildings</w:t>
            </w:r>
          </w:p>
          <w:p w:rsidR="00C403AD" w:rsidRPr="00C403AD" w:rsidRDefault="00C403AD" w:rsidP="00C403AD">
            <w:pPr>
              <w:numPr>
                <w:ilvl w:val="0"/>
                <w:numId w:val="4"/>
              </w:numPr>
              <w:tabs>
                <w:tab w:val="clear" w:pos="1320"/>
                <w:tab w:val="num" w:pos="422"/>
              </w:tabs>
              <w:ind w:left="432" w:hanging="245"/>
              <w:rPr>
                <w:sz w:val="20"/>
                <w:szCs w:val="20"/>
                <w:lang w:val="en-CA"/>
              </w:rPr>
            </w:pPr>
            <w:r w:rsidRPr="00C403AD">
              <w:rPr>
                <w:sz w:val="20"/>
                <w:szCs w:val="20"/>
                <w:lang w:val="en-CA"/>
              </w:rPr>
              <w:t>Buildings in need of numerous repairs (e.g. with broken windows or lights, damaged stairs, damaged or worn exteriors)</w:t>
            </w:r>
          </w:p>
        </w:tc>
      </w:tr>
      <w:tr w:rsidR="00C403AD" w:rsidRPr="00C403AD" w:rsidTr="00B62908">
        <w:tblPrEx>
          <w:tblCellMar>
            <w:top w:w="0" w:type="dxa"/>
            <w:bottom w:w="0" w:type="dxa"/>
          </w:tblCellMar>
        </w:tblPrEx>
        <w:tc>
          <w:tcPr>
            <w:tcW w:w="4890" w:type="dxa"/>
            <w:gridSpan w:val="2"/>
            <w:vAlign w:val="center"/>
          </w:tcPr>
          <w:p w:rsidR="00C403AD" w:rsidRPr="00C403AD" w:rsidRDefault="00C403AD" w:rsidP="005B383B">
            <w:pPr>
              <w:pageBreakBefore/>
              <w:spacing w:before="60" w:after="60"/>
              <w:rPr>
                <w:sz w:val="20"/>
                <w:szCs w:val="20"/>
                <w:lang w:val="en-CA"/>
              </w:rPr>
            </w:pPr>
          </w:p>
        </w:tc>
        <w:tc>
          <w:tcPr>
            <w:tcW w:w="4678" w:type="dxa"/>
            <w:tcBorders>
              <w:top w:val="single" w:sz="4" w:space="0" w:color="auto"/>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c>
          <w:tcPr>
            <w:tcW w:w="4890" w:type="dxa"/>
            <w:gridSpan w:val="2"/>
            <w:tcBorders>
              <w:right w:val="single" w:sz="4" w:space="0" w:color="auto"/>
            </w:tcBorders>
          </w:tcPr>
          <w:p w:rsidR="00C403AD" w:rsidRPr="00C403AD" w:rsidRDefault="00C403AD" w:rsidP="00C403AD">
            <w:pPr>
              <w:pStyle w:val="Notedebasdepage"/>
              <w:numPr>
                <w:ilvl w:val="0"/>
                <w:numId w:val="22"/>
              </w:numPr>
              <w:tabs>
                <w:tab w:val="clear" w:pos="360"/>
                <w:tab w:val="clear" w:pos="1440"/>
                <w:tab w:val="left" w:pos="770"/>
              </w:tabs>
              <w:spacing w:before="60" w:after="60"/>
              <w:ind w:left="770"/>
              <w:jc w:val="left"/>
              <w:rPr>
                <w:lang w:val="en-CA"/>
              </w:rPr>
            </w:pPr>
            <w:r w:rsidRPr="00C403AD">
              <w:rPr>
                <w:lang w:val="en-CA"/>
              </w:rPr>
              <w:t>Can you tell me more precisely what you have seen?</w:t>
            </w: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rPr>
                <w:sz w:val="20"/>
                <w:szCs w:val="20"/>
                <w:lang w:val="en-CA"/>
              </w:rPr>
            </w:pPr>
            <w:r w:rsidRPr="00C403AD">
              <w:rPr>
                <w:sz w:val="20"/>
                <w:szCs w:val="20"/>
                <w:lang w:val="en-CA"/>
              </w:rPr>
              <w:t>Observations:</w:t>
            </w:r>
          </w:p>
          <w:p w:rsidR="00C403AD" w:rsidRPr="00C403AD" w:rsidRDefault="00C403AD" w:rsidP="00C403AD">
            <w:pPr>
              <w:numPr>
                <w:ilvl w:val="0"/>
                <w:numId w:val="4"/>
              </w:numPr>
              <w:tabs>
                <w:tab w:val="clear" w:pos="1320"/>
                <w:tab w:val="num" w:pos="422"/>
              </w:tabs>
              <w:spacing w:before="60" w:after="60"/>
              <w:ind w:left="422" w:hanging="240"/>
              <w:rPr>
                <w:sz w:val="20"/>
                <w:szCs w:val="20"/>
                <w:lang w:val="en-CA"/>
              </w:rPr>
            </w:pPr>
            <w:r w:rsidRPr="00C403AD">
              <w:rPr>
                <w:sz w:val="20"/>
                <w:szCs w:val="20"/>
                <w:lang w:val="en-CA"/>
              </w:rPr>
              <w:t>presence of a large amount of litter (e.g. used syringes and condoms, pieces of glass, bottles)</w:t>
            </w:r>
          </w:p>
          <w:p w:rsidR="00C403AD" w:rsidRPr="00C403AD" w:rsidRDefault="00C403AD" w:rsidP="00C403AD">
            <w:pPr>
              <w:numPr>
                <w:ilvl w:val="0"/>
                <w:numId w:val="4"/>
              </w:numPr>
              <w:tabs>
                <w:tab w:val="clear" w:pos="1320"/>
                <w:tab w:val="num" w:pos="422"/>
              </w:tabs>
              <w:spacing w:before="60" w:after="60"/>
              <w:ind w:left="422" w:hanging="240"/>
              <w:rPr>
                <w:sz w:val="20"/>
                <w:szCs w:val="20"/>
                <w:lang w:val="en-CA"/>
              </w:rPr>
            </w:pPr>
            <w:r w:rsidRPr="00C403AD">
              <w:rPr>
                <w:sz w:val="20"/>
                <w:szCs w:val="20"/>
                <w:lang w:val="en-CA"/>
              </w:rPr>
              <w:t>abandoned cars and broken windshields</w:t>
            </w:r>
          </w:p>
          <w:p w:rsidR="00C403AD" w:rsidRPr="005B383B" w:rsidRDefault="00C403AD" w:rsidP="005B383B">
            <w:pPr>
              <w:numPr>
                <w:ilvl w:val="0"/>
                <w:numId w:val="4"/>
              </w:numPr>
              <w:tabs>
                <w:tab w:val="clear" w:pos="1320"/>
                <w:tab w:val="num" w:pos="422"/>
              </w:tabs>
              <w:spacing w:before="60" w:after="60"/>
              <w:ind w:left="422" w:hanging="240"/>
              <w:rPr>
                <w:sz w:val="20"/>
                <w:szCs w:val="20"/>
                <w:lang w:val="en-CA"/>
              </w:rPr>
            </w:pPr>
            <w:r w:rsidRPr="00C403AD">
              <w:rPr>
                <w:sz w:val="20"/>
                <w:szCs w:val="20"/>
                <w:lang w:val="en-CA"/>
              </w:rPr>
              <w:t>run-down, not-very-safe play equipment</w:t>
            </w:r>
          </w:p>
        </w:tc>
      </w:tr>
      <w:tr w:rsidR="00C403AD" w:rsidRPr="00C403AD" w:rsidTr="00B62908">
        <w:tblPrEx>
          <w:tblCellMar>
            <w:top w:w="0" w:type="dxa"/>
            <w:bottom w:w="0" w:type="dxa"/>
          </w:tblCellMar>
        </w:tblPrEx>
        <w:tc>
          <w:tcPr>
            <w:tcW w:w="4890" w:type="dxa"/>
            <w:gridSpan w:val="2"/>
            <w:vAlign w:val="center"/>
          </w:tcPr>
          <w:p w:rsidR="00C403AD" w:rsidRPr="00C403AD" w:rsidRDefault="00C403AD" w:rsidP="005B383B">
            <w:pPr>
              <w:pStyle w:val="Notedebasdepage"/>
              <w:tabs>
                <w:tab w:val="clear" w:pos="360"/>
                <w:tab w:val="left" w:pos="770"/>
              </w:tabs>
              <w:spacing w:before="60" w:after="60"/>
              <w:ind w:left="410" w:firstLine="0"/>
              <w:rPr>
                <w:lang w:val="en-CA"/>
              </w:rPr>
            </w:pPr>
          </w:p>
        </w:tc>
        <w:tc>
          <w:tcPr>
            <w:tcW w:w="4678" w:type="dxa"/>
            <w:tcBorders>
              <w:top w:val="single" w:sz="4" w:space="0" w:color="auto"/>
              <w:bottom w:val="single" w:sz="4" w:space="0" w:color="auto"/>
            </w:tcBorders>
          </w:tcPr>
          <w:p w:rsidR="00C403AD" w:rsidRPr="00C403AD" w:rsidRDefault="00C403AD" w:rsidP="005B383B">
            <w:pPr>
              <w:spacing w:before="60" w:after="60"/>
              <w:ind w:left="62"/>
              <w:rPr>
                <w:sz w:val="20"/>
                <w:szCs w:val="20"/>
                <w:lang w:val="en-CA"/>
              </w:rPr>
            </w:pPr>
          </w:p>
        </w:tc>
      </w:tr>
      <w:tr w:rsidR="00C403AD" w:rsidRPr="00C403AD" w:rsidTr="00B62908">
        <w:tblPrEx>
          <w:tblCellMar>
            <w:top w:w="0" w:type="dxa"/>
            <w:bottom w:w="0" w:type="dxa"/>
          </w:tblCellMar>
        </w:tblPrEx>
        <w:trPr>
          <w:trHeight w:val="2122"/>
        </w:trPr>
        <w:tc>
          <w:tcPr>
            <w:tcW w:w="4890" w:type="dxa"/>
            <w:gridSpan w:val="2"/>
            <w:tcBorders>
              <w:right w:val="single" w:sz="4" w:space="0" w:color="auto"/>
            </w:tcBorders>
            <w:vAlign w:val="center"/>
          </w:tcPr>
          <w:p w:rsidR="00C403AD" w:rsidRPr="00C403AD" w:rsidRDefault="00C403AD" w:rsidP="00C403AD">
            <w:pPr>
              <w:pStyle w:val="Notedebasdepage"/>
              <w:numPr>
                <w:ilvl w:val="0"/>
                <w:numId w:val="22"/>
              </w:numPr>
              <w:tabs>
                <w:tab w:val="clear" w:pos="360"/>
                <w:tab w:val="clear" w:pos="1440"/>
                <w:tab w:val="left" w:pos="770"/>
              </w:tabs>
              <w:spacing w:before="60" w:after="60"/>
              <w:ind w:left="770"/>
              <w:jc w:val="left"/>
              <w:rPr>
                <w:lang w:val="en-CA"/>
              </w:rPr>
            </w:pPr>
            <w:r w:rsidRPr="00C403AD">
              <w:rPr>
                <w:lang w:val="en-CA"/>
              </w:rPr>
              <w:t xml:space="preserve">Why is this </w:t>
            </w:r>
            <w:r w:rsidRPr="00C403AD">
              <w:rPr>
                <w:bCs/>
                <w:lang w:val="en-CA"/>
              </w:rPr>
              <w:t>considered</w:t>
            </w:r>
            <w:r w:rsidRPr="00C403AD">
              <w:rPr>
                <w:lang w:val="en-CA"/>
              </w:rPr>
              <w:t xml:space="preserve"> to be a problem?</w:t>
            </w:r>
          </w:p>
        </w:tc>
        <w:tc>
          <w:tcPr>
            <w:tcW w:w="4678" w:type="dxa"/>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after="60"/>
              <w:ind w:left="62"/>
              <w:rPr>
                <w:sz w:val="20"/>
                <w:szCs w:val="20"/>
                <w:lang w:val="en-CA"/>
              </w:rPr>
            </w:pPr>
            <w:r w:rsidRPr="00C403AD">
              <w:rPr>
                <w:sz w:val="20"/>
                <w:szCs w:val="20"/>
                <w:lang w:val="en-CA"/>
              </w:rPr>
              <w:t>Reasons given:</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reduces the feeling of safety</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bothers people (e.g. noise)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has an impact on people’s habits or behaviour</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causes cleanliness and hygiene problems</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increases the risk of violence or fire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changes the area’s image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other reasons (specify)</w:t>
            </w:r>
          </w:p>
        </w:tc>
      </w:tr>
      <w:tr w:rsidR="00C403AD" w:rsidRPr="00C403AD" w:rsidTr="00B62908">
        <w:tblPrEx>
          <w:tblCellMar>
            <w:top w:w="0" w:type="dxa"/>
            <w:bottom w:w="0" w:type="dxa"/>
          </w:tblCellMar>
        </w:tblPrEx>
        <w:trPr>
          <w:trHeight w:val="530"/>
        </w:trPr>
        <w:tc>
          <w:tcPr>
            <w:tcW w:w="9568" w:type="dxa"/>
            <w:gridSpan w:val="3"/>
            <w:vAlign w:val="center"/>
          </w:tcPr>
          <w:p w:rsidR="00C403AD" w:rsidRPr="00C403AD" w:rsidRDefault="00C403AD" w:rsidP="005B383B">
            <w:pPr>
              <w:spacing w:before="60" w:after="60"/>
              <w:rPr>
                <w:sz w:val="20"/>
                <w:szCs w:val="20"/>
                <w:lang w:val="en-CA"/>
              </w:rPr>
            </w:pPr>
            <w:r w:rsidRPr="00C403AD">
              <w:rPr>
                <w:b/>
                <w:bCs/>
                <w:smallCaps/>
                <w:sz w:val="20"/>
                <w:szCs w:val="20"/>
                <w:lang w:val="en-CA"/>
              </w:rPr>
              <w:t>Perception of other sources of nuisance</w:t>
            </w:r>
          </w:p>
        </w:tc>
      </w:tr>
      <w:tr w:rsidR="00C403AD" w:rsidRPr="00C403AD" w:rsidTr="00B62908">
        <w:tblPrEx>
          <w:tblCellMar>
            <w:top w:w="0" w:type="dxa"/>
            <w:bottom w:w="0" w:type="dxa"/>
          </w:tblCellMar>
        </w:tblPrEx>
        <w:trPr>
          <w:trHeight w:val="1149"/>
        </w:trPr>
        <w:tc>
          <w:tcPr>
            <w:tcW w:w="4790" w:type="dxa"/>
            <w:tcBorders>
              <w:right w:val="single" w:sz="4" w:space="0" w:color="auto"/>
            </w:tcBorders>
            <w:vAlign w:val="center"/>
          </w:tcPr>
          <w:p w:rsidR="00C403AD" w:rsidRPr="00C403AD" w:rsidRDefault="00C403AD" w:rsidP="00C403AD">
            <w:pPr>
              <w:pStyle w:val="Notedebasdepage"/>
              <w:numPr>
                <w:ilvl w:val="0"/>
                <w:numId w:val="20"/>
              </w:numPr>
              <w:tabs>
                <w:tab w:val="clear" w:pos="360"/>
                <w:tab w:val="clear" w:pos="1440"/>
                <w:tab w:val="left" w:pos="330"/>
              </w:tabs>
              <w:spacing w:before="60" w:after="60"/>
              <w:ind w:left="330"/>
              <w:jc w:val="left"/>
              <w:rPr>
                <w:lang w:val="en-CA"/>
              </w:rPr>
            </w:pPr>
            <w:r w:rsidRPr="00C403AD">
              <w:rPr>
                <w:lang w:val="en-CA"/>
              </w:rPr>
              <w:t>Are there other sorts of problems in your sector/municipality/neighbourhood that adversely affect your quality of life?</w:t>
            </w:r>
          </w:p>
        </w:tc>
        <w:tc>
          <w:tcPr>
            <w:tcW w:w="4778" w:type="dxa"/>
            <w:gridSpan w:val="2"/>
            <w:tcBorders>
              <w:top w:val="single" w:sz="4" w:space="0" w:color="auto"/>
              <w:left w:val="single" w:sz="4" w:space="0" w:color="auto"/>
              <w:bottom w:val="single" w:sz="4" w:space="0" w:color="auto"/>
              <w:right w:val="single" w:sz="4" w:space="0" w:color="auto"/>
            </w:tcBorders>
          </w:tcPr>
          <w:p w:rsidR="00C403AD" w:rsidRPr="00C403AD" w:rsidRDefault="00C403AD" w:rsidP="00842BC7">
            <w:pPr>
              <w:spacing w:before="60"/>
              <w:ind w:left="181"/>
              <w:rPr>
                <w:sz w:val="20"/>
                <w:szCs w:val="20"/>
                <w:lang w:val="en-CA"/>
              </w:rPr>
            </w:pPr>
            <w:r w:rsidRPr="00C403AD">
              <w:rPr>
                <w:sz w:val="20"/>
                <w:szCs w:val="20"/>
                <w:lang w:val="en-CA"/>
              </w:rPr>
              <w:t>Other nuisances:</w:t>
            </w:r>
          </w:p>
          <w:p w:rsidR="00C403AD" w:rsidRPr="00C403AD" w:rsidRDefault="00C403AD" w:rsidP="00C403AD">
            <w:pPr>
              <w:numPr>
                <w:ilvl w:val="0"/>
                <w:numId w:val="6"/>
              </w:numPr>
              <w:tabs>
                <w:tab w:val="clear" w:pos="1560"/>
                <w:tab w:val="num" w:pos="422"/>
              </w:tabs>
              <w:ind w:left="422" w:hanging="240"/>
              <w:rPr>
                <w:sz w:val="20"/>
                <w:szCs w:val="20"/>
                <w:lang w:val="en-CA"/>
              </w:rPr>
            </w:pPr>
            <w:r w:rsidRPr="00C403AD">
              <w:rPr>
                <w:sz w:val="20"/>
                <w:szCs w:val="20"/>
                <w:lang w:val="en-CA"/>
              </w:rPr>
              <w:t>noisy neighbours</w:t>
            </w:r>
          </w:p>
          <w:p w:rsidR="00C403AD" w:rsidRPr="00C403AD" w:rsidRDefault="00C403AD" w:rsidP="00C403AD">
            <w:pPr>
              <w:numPr>
                <w:ilvl w:val="0"/>
                <w:numId w:val="6"/>
              </w:numPr>
              <w:tabs>
                <w:tab w:val="clear" w:pos="1560"/>
                <w:tab w:val="num" w:pos="422"/>
              </w:tabs>
              <w:ind w:left="422" w:hanging="240"/>
              <w:rPr>
                <w:sz w:val="20"/>
                <w:szCs w:val="20"/>
                <w:lang w:val="en-CA"/>
              </w:rPr>
            </w:pPr>
            <w:r w:rsidRPr="00C403AD">
              <w:rPr>
                <w:sz w:val="20"/>
                <w:szCs w:val="20"/>
                <w:lang w:val="en-CA"/>
              </w:rPr>
              <w:t>unpleasant odours</w:t>
            </w:r>
          </w:p>
          <w:p w:rsidR="00C403AD" w:rsidRPr="00C403AD" w:rsidRDefault="00C403AD" w:rsidP="00C403AD">
            <w:pPr>
              <w:numPr>
                <w:ilvl w:val="0"/>
                <w:numId w:val="6"/>
              </w:numPr>
              <w:tabs>
                <w:tab w:val="clear" w:pos="1560"/>
                <w:tab w:val="num" w:pos="422"/>
              </w:tabs>
              <w:ind w:left="422" w:hanging="240"/>
              <w:rPr>
                <w:sz w:val="20"/>
                <w:szCs w:val="20"/>
                <w:lang w:val="en-CA"/>
              </w:rPr>
            </w:pPr>
            <w:r w:rsidRPr="00C403AD">
              <w:rPr>
                <w:sz w:val="20"/>
                <w:szCs w:val="20"/>
                <w:lang w:val="en-CA"/>
              </w:rPr>
              <w:t>loose or bothersome animals</w:t>
            </w:r>
          </w:p>
        </w:tc>
      </w:tr>
      <w:tr w:rsidR="00C403AD" w:rsidRPr="00C403AD" w:rsidTr="00B62908">
        <w:tblPrEx>
          <w:tblCellMar>
            <w:top w:w="0" w:type="dxa"/>
            <w:bottom w:w="0" w:type="dxa"/>
          </w:tblCellMar>
        </w:tblPrEx>
        <w:trPr>
          <w:trHeight w:val="224"/>
        </w:trPr>
        <w:tc>
          <w:tcPr>
            <w:tcW w:w="4790" w:type="dxa"/>
            <w:vAlign w:val="center"/>
          </w:tcPr>
          <w:p w:rsidR="00C403AD" w:rsidRPr="00C403AD" w:rsidRDefault="00C403AD" w:rsidP="005B383B">
            <w:pPr>
              <w:spacing w:before="60" w:after="60"/>
              <w:rPr>
                <w:sz w:val="20"/>
                <w:szCs w:val="20"/>
                <w:lang w:val="en-CA"/>
              </w:rPr>
            </w:pPr>
          </w:p>
        </w:tc>
        <w:tc>
          <w:tcPr>
            <w:tcW w:w="4778" w:type="dxa"/>
            <w:gridSpan w:val="2"/>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357"/>
        </w:trPr>
        <w:tc>
          <w:tcPr>
            <w:tcW w:w="4790" w:type="dxa"/>
          </w:tcPr>
          <w:p w:rsidR="00C403AD" w:rsidRPr="00842BC7" w:rsidRDefault="00C403AD" w:rsidP="00842BC7">
            <w:pPr>
              <w:pStyle w:val="Notedebasdepage"/>
              <w:numPr>
                <w:ilvl w:val="1"/>
                <w:numId w:val="20"/>
              </w:numPr>
              <w:tabs>
                <w:tab w:val="clear" w:pos="360"/>
                <w:tab w:val="left" w:pos="770"/>
              </w:tabs>
              <w:spacing w:before="60" w:after="60"/>
              <w:ind w:hanging="1014"/>
              <w:jc w:val="left"/>
              <w:rPr>
                <w:bCs/>
                <w:lang w:val="en-CA"/>
              </w:rPr>
            </w:pPr>
            <w:r w:rsidRPr="00C403AD">
              <w:rPr>
                <w:bCs/>
                <w:lang w:val="en-CA"/>
              </w:rPr>
              <w:t>If so, which areas are most affected?</w:t>
            </w:r>
          </w:p>
        </w:tc>
        <w:tc>
          <w:tcPr>
            <w:tcW w:w="4778" w:type="dxa"/>
            <w:gridSpan w:val="2"/>
          </w:tcPr>
          <w:p w:rsidR="00842BC7" w:rsidRPr="00C403AD" w:rsidRDefault="00842BC7" w:rsidP="005B383B">
            <w:pPr>
              <w:ind w:left="432"/>
              <w:rPr>
                <w:sz w:val="20"/>
                <w:szCs w:val="20"/>
                <w:lang w:val="en-CA"/>
              </w:rPr>
            </w:pPr>
          </w:p>
        </w:tc>
      </w:tr>
      <w:tr w:rsidR="00C403AD" w:rsidRPr="00C403AD" w:rsidTr="00B62908">
        <w:tblPrEx>
          <w:tblCellMar>
            <w:top w:w="0" w:type="dxa"/>
            <w:bottom w:w="0" w:type="dxa"/>
          </w:tblCellMar>
        </w:tblPrEx>
        <w:tc>
          <w:tcPr>
            <w:tcW w:w="4790" w:type="dxa"/>
            <w:vAlign w:val="center"/>
          </w:tcPr>
          <w:p w:rsidR="00C403AD" w:rsidRPr="00C403AD" w:rsidRDefault="00C403AD" w:rsidP="005B383B">
            <w:pPr>
              <w:spacing w:before="60" w:after="60"/>
              <w:rPr>
                <w:sz w:val="20"/>
                <w:szCs w:val="20"/>
                <w:lang w:val="en-CA"/>
              </w:rPr>
            </w:pPr>
          </w:p>
        </w:tc>
        <w:tc>
          <w:tcPr>
            <w:tcW w:w="4778" w:type="dxa"/>
            <w:gridSpan w:val="2"/>
            <w:tcBorders>
              <w:bottom w:val="single" w:sz="4" w:space="0" w:color="auto"/>
            </w:tcBorders>
          </w:tcPr>
          <w:p w:rsidR="00C403AD" w:rsidRPr="00C403AD" w:rsidRDefault="00C403AD" w:rsidP="005B383B">
            <w:pPr>
              <w:spacing w:before="60" w:after="60"/>
              <w:rPr>
                <w:sz w:val="20"/>
                <w:szCs w:val="20"/>
                <w:lang w:val="en-CA"/>
              </w:rPr>
            </w:pPr>
          </w:p>
        </w:tc>
      </w:tr>
      <w:tr w:rsidR="00C403AD" w:rsidRPr="00C403AD" w:rsidTr="00B62908">
        <w:tblPrEx>
          <w:tblCellMar>
            <w:top w:w="0" w:type="dxa"/>
            <w:bottom w:w="0" w:type="dxa"/>
          </w:tblCellMar>
        </w:tblPrEx>
        <w:trPr>
          <w:trHeight w:val="1894"/>
        </w:trPr>
        <w:tc>
          <w:tcPr>
            <w:tcW w:w="4790" w:type="dxa"/>
            <w:tcBorders>
              <w:right w:val="single" w:sz="4" w:space="0" w:color="auto"/>
            </w:tcBorders>
          </w:tcPr>
          <w:p w:rsidR="00C403AD" w:rsidRPr="00C403AD" w:rsidRDefault="00C403AD" w:rsidP="00C403AD">
            <w:pPr>
              <w:pStyle w:val="Notedebasdepage"/>
              <w:numPr>
                <w:ilvl w:val="1"/>
                <w:numId w:val="20"/>
              </w:numPr>
              <w:tabs>
                <w:tab w:val="clear" w:pos="360"/>
                <w:tab w:val="clear" w:pos="1440"/>
                <w:tab w:val="num" w:pos="784"/>
              </w:tabs>
              <w:spacing w:before="60" w:after="60"/>
              <w:ind w:left="784" w:hanging="358"/>
              <w:jc w:val="left"/>
              <w:rPr>
                <w:lang w:val="en-CA"/>
              </w:rPr>
            </w:pPr>
            <w:r w:rsidRPr="00C403AD">
              <w:rPr>
                <w:bCs/>
                <w:lang w:val="en-CA"/>
              </w:rPr>
              <w:t>Can you tell me more</w:t>
            </w:r>
            <w:r w:rsidRPr="00C403AD">
              <w:rPr>
                <w:lang w:val="en-CA"/>
              </w:rPr>
              <w:t> precisely why this bothers you?</w:t>
            </w:r>
          </w:p>
          <w:p w:rsidR="00C403AD" w:rsidRPr="00C403AD" w:rsidRDefault="00C403AD" w:rsidP="005B383B">
            <w:pPr>
              <w:spacing w:before="60" w:after="60"/>
              <w:rPr>
                <w:sz w:val="20"/>
                <w:szCs w:val="20"/>
                <w:lang w:val="en-CA"/>
              </w:rPr>
            </w:pPr>
          </w:p>
        </w:tc>
        <w:tc>
          <w:tcPr>
            <w:tcW w:w="4778" w:type="dxa"/>
            <w:gridSpan w:val="2"/>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after="60"/>
              <w:ind w:left="62"/>
              <w:rPr>
                <w:sz w:val="20"/>
                <w:szCs w:val="20"/>
                <w:lang w:val="en-CA"/>
              </w:rPr>
            </w:pPr>
            <w:r w:rsidRPr="00C403AD">
              <w:rPr>
                <w:sz w:val="20"/>
                <w:szCs w:val="20"/>
                <w:lang w:val="en-CA"/>
              </w:rPr>
              <w:t>Reasons given:</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 xml:space="preserve">it reduces the feeling of safety </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bothers people (e.g. noise)</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has an impact on people’s habits or behaviour</w:t>
            </w:r>
          </w:p>
          <w:p w:rsidR="00C403AD" w:rsidRPr="00C403AD" w:rsidRDefault="00C403AD" w:rsidP="00C403AD">
            <w:pPr>
              <w:numPr>
                <w:ilvl w:val="0"/>
                <w:numId w:val="5"/>
              </w:numPr>
              <w:tabs>
                <w:tab w:val="clear" w:pos="720"/>
                <w:tab w:val="num" w:pos="422"/>
              </w:tabs>
              <w:ind w:left="422" w:hanging="240"/>
              <w:rPr>
                <w:sz w:val="20"/>
                <w:szCs w:val="20"/>
                <w:lang w:val="en-CA"/>
              </w:rPr>
            </w:pPr>
            <w:r w:rsidRPr="00C403AD">
              <w:rPr>
                <w:sz w:val="20"/>
                <w:szCs w:val="20"/>
                <w:lang w:val="en-CA"/>
              </w:rPr>
              <w:t>it makes people spend more time indoors</w:t>
            </w:r>
          </w:p>
          <w:p w:rsidR="00C403AD" w:rsidRPr="00C403AD" w:rsidRDefault="00C403AD" w:rsidP="00C403AD">
            <w:pPr>
              <w:numPr>
                <w:ilvl w:val="0"/>
                <w:numId w:val="5"/>
              </w:numPr>
              <w:tabs>
                <w:tab w:val="clear" w:pos="720"/>
                <w:tab w:val="num" w:pos="422"/>
              </w:tabs>
              <w:ind w:left="432" w:hanging="245"/>
              <w:rPr>
                <w:sz w:val="20"/>
                <w:szCs w:val="20"/>
                <w:lang w:val="en-CA"/>
              </w:rPr>
            </w:pPr>
            <w:r w:rsidRPr="00C403AD">
              <w:rPr>
                <w:sz w:val="20"/>
                <w:szCs w:val="20"/>
                <w:lang w:val="en-CA"/>
              </w:rPr>
              <w:t>it causes cleanliness and hygiene problems</w:t>
            </w:r>
          </w:p>
          <w:p w:rsidR="00C403AD" w:rsidRPr="00C403AD" w:rsidRDefault="00C403AD" w:rsidP="00C403AD">
            <w:pPr>
              <w:numPr>
                <w:ilvl w:val="0"/>
                <w:numId w:val="5"/>
              </w:numPr>
              <w:tabs>
                <w:tab w:val="clear" w:pos="720"/>
                <w:tab w:val="num" w:pos="422"/>
              </w:tabs>
              <w:ind w:left="422" w:hanging="240"/>
              <w:rPr>
                <w:sz w:val="20"/>
                <w:szCs w:val="20"/>
                <w:lang w:val="en-CA"/>
              </w:rPr>
            </w:pPr>
            <w:r w:rsidRPr="00C403AD">
              <w:rPr>
                <w:sz w:val="20"/>
                <w:szCs w:val="20"/>
                <w:lang w:val="en-CA"/>
              </w:rPr>
              <w:t>other reasons (specify)</w:t>
            </w:r>
          </w:p>
        </w:tc>
      </w:tr>
      <w:tr w:rsidR="00C403AD" w:rsidRPr="00C403AD" w:rsidTr="00B62908">
        <w:tblPrEx>
          <w:tblCellMar>
            <w:top w:w="0" w:type="dxa"/>
            <w:bottom w:w="0" w:type="dxa"/>
          </w:tblCellMar>
        </w:tblPrEx>
        <w:trPr>
          <w:trHeight w:val="540"/>
        </w:trPr>
        <w:tc>
          <w:tcPr>
            <w:tcW w:w="9568" w:type="dxa"/>
            <w:gridSpan w:val="3"/>
            <w:vAlign w:val="center"/>
          </w:tcPr>
          <w:p w:rsidR="00C403AD" w:rsidRPr="00C403AD" w:rsidRDefault="00C403AD" w:rsidP="005B383B">
            <w:pPr>
              <w:spacing w:before="60" w:after="60"/>
              <w:rPr>
                <w:sz w:val="20"/>
                <w:szCs w:val="20"/>
                <w:lang w:val="en-CA"/>
              </w:rPr>
            </w:pPr>
            <w:r w:rsidRPr="00C403AD">
              <w:rPr>
                <w:b/>
                <w:bCs/>
                <w:smallCaps/>
                <w:sz w:val="20"/>
                <w:szCs w:val="20"/>
                <w:lang w:val="en-CA"/>
              </w:rPr>
              <w:t>Importance of problems</w:t>
            </w:r>
          </w:p>
        </w:tc>
      </w:tr>
      <w:tr w:rsidR="00C403AD" w:rsidRPr="00C403AD" w:rsidTr="00B62908">
        <w:tblPrEx>
          <w:tblCellMar>
            <w:top w:w="0" w:type="dxa"/>
            <w:bottom w:w="0" w:type="dxa"/>
          </w:tblCellMar>
        </w:tblPrEx>
        <w:trPr>
          <w:trHeight w:val="709"/>
        </w:trPr>
        <w:tc>
          <w:tcPr>
            <w:tcW w:w="4790" w:type="dxa"/>
            <w:tcBorders>
              <w:right w:val="single" w:sz="4" w:space="0" w:color="auto"/>
            </w:tcBorders>
          </w:tcPr>
          <w:p w:rsidR="00C403AD" w:rsidRPr="00C403AD" w:rsidRDefault="00C403AD" w:rsidP="00C403AD">
            <w:pPr>
              <w:pStyle w:val="Notedebasdepage"/>
              <w:numPr>
                <w:ilvl w:val="0"/>
                <w:numId w:val="20"/>
              </w:numPr>
              <w:tabs>
                <w:tab w:val="clear" w:pos="360"/>
                <w:tab w:val="clear" w:pos="1440"/>
                <w:tab w:val="left" w:pos="330"/>
              </w:tabs>
              <w:spacing w:before="60" w:after="60"/>
              <w:ind w:left="330"/>
              <w:jc w:val="left"/>
              <w:rPr>
                <w:lang w:val="en-CA"/>
              </w:rPr>
            </w:pPr>
            <w:r w:rsidRPr="00C403AD">
              <w:rPr>
                <w:lang w:val="en-CA"/>
              </w:rPr>
              <w:t>Based on everything that was discussed during the focus group, what do you think are the three main causes of disorder and incivility in your life setting?</w:t>
            </w:r>
          </w:p>
        </w:tc>
        <w:tc>
          <w:tcPr>
            <w:tcW w:w="4778" w:type="dxa"/>
            <w:gridSpan w:val="2"/>
            <w:tcBorders>
              <w:top w:val="single" w:sz="4" w:space="0" w:color="auto"/>
              <w:left w:val="single" w:sz="4" w:space="0" w:color="auto"/>
              <w:bottom w:val="single" w:sz="4" w:space="0" w:color="auto"/>
              <w:right w:val="single" w:sz="4" w:space="0" w:color="auto"/>
            </w:tcBorders>
          </w:tcPr>
          <w:p w:rsidR="00C403AD" w:rsidRPr="00C403AD" w:rsidRDefault="00C403AD" w:rsidP="005B383B">
            <w:pPr>
              <w:spacing w:before="60" w:after="60"/>
              <w:rPr>
                <w:sz w:val="20"/>
                <w:szCs w:val="20"/>
                <w:lang w:val="en-CA"/>
              </w:rPr>
            </w:pPr>
            <w:r w:rsidRPr="00C403AD">
              <w:rPr>
                <w:sz w:val="20"/>
                <w:szCs w:val="20"/>
                <w:lang w:val="en-CA"/>
              </w:rPr>
              <w:t>Can the participants agree on the order of importance of these causes?</w:t>
            </w:r>
          </w:p>
        </w:tc>
      </w:tr>
      <w:tr w:rsidR="00C403AD" w:rsidRPr="00C403AD" w:rsidTr="00B62908">
        <w:tblPrEx>
          <w:tblCellMar>
            <w:top w:w="0" w:type="dxa"/>
            <w:bottom w:w="0" w:type="dxa"/>
          </w:tblCellMar>
        </w:tblPrEx>
        <w:trPr>
          <w:trHeight w:val="423"/>
        </w:trPr>
        <w:tc>
          <w:tcPr>
            <w:tcW w:w="9568" w:type="dxa"/>
            <w:gridSpan w:val="3"/>
            <w:vAlign w:val="center"/>
          </w:tcPr>
          <w:p w:rsidR="00C403AD" w:rsidRPr="00C403AD" w:rsidRDefault="00C403AD" w:rsidP="005B383B">
            <w:pPr>
              <w:spacing w:before="60" w:after="60"/>
              <w:rPr>
                <w:b/>
                <w:bCs/>
                <w:smallCaps/>
                <w:sz w:val="20"/>
                <w:szCs w:val="20"/>
                <w:lang w:val="en-CA"/>
              </w:rPr>
            </w:pPr>
            <w:r w:rsidRPr="00C403AD">
              <w:rPr>
                <w:b/>
                <w:bCs/>
                <w:smallCaps/>
                <w:sz w:val="20"/>
                <w:szCs w:val="20"/>
                <w:lang w:val="en-CA"/>
              </w:rPr>
              <w:t>Possible solutions</w:t>
            </w:r>
          </w:p>
        </w:tc>
      </w:tr>
      <w:tr w:rsidR="00C403AD" w:rsidRPr="00C403AD" w:rsidTr="00B62908">
        <w:tblPrEx>
          <w:tblCellMar>
            <w:top w:w="0" w:type="dxa"/>
            <w:bottom w:w="0" w:type="dxa"/>
          </w:tblCellMar>
        </w:tblPrEx>
        <w:tc>
          <w:tcPr>
            <w:tcW w:w="4790" w:type="dxa"/>
            <w:tcBorders>
              <w:right w:val="single" w:sz="4" w:space="0" w:color="auto"/>
            </w:tcBorders>
          </w:tcPr>
          <w:p w:rsidR="00C403AD" w:rsidRPr="00C403AD" w:rsidRDefault="00C403AD" w:rsidP="00C403AD">
            <w:pPr>
              <w:pStyle w:val="Notedebasdepage"/>
              <w:numPr>
                <w:ilvl w:val="0"/>
                <w:numId w:val="20"/>
              </w:numPr>
              <w:tabs>
                <w:tab w:val="clear" w:pos="360"/>
                <w:tab w:val="clear" w:pos="1440"/>
                <w:tab w:val="left" w:pos="330"/>
              </w:tabs>
              <w:spacing w:before="60" w:after="60"/>
              <w:ind w:left="330"/>
              <w:jc w:val="left"/>
              <w:rPr>
                <w:lang w:val="en-CA"/>
              </w:rPr>
            </w:pPr>
            <w:r w:rsidRPr="00C403AD">
              <w:rPr>
                <w:lang w:val="en-CA"/>
              </w:rPr>
              <w:t>What could the municipality or citizens do to reduce disorder and incivility in your sector/municipality/neighbourhood?</w:t>
            </w:r>
          </w:p>
        </w:tc>
        <w:tc>
          <w:tcPr>
            <w:tcW w:w="4778" w:type="dxa"/>
            <w:gridSpan w:val="2"/>
            <w:tcBorders>
              <w:top w:val="single" w:sz="4" w:space="0" w:color="auto"/>
              <w:left w:val="single" w:sz="4" w:space="0" w:color="auto"/>
              <w:bottom w:val="single" w:sz="4" w:space="0" w:color="auto"/>
              <w:right w:val="single" w:sz="4" w:space="0" w:color="auto"/>
            </w:tcBorders>
          </w:tcPr>
          <w:p w:rsidR="00C403AD" w:rsidRPr="00C403AD" w:rsidRDefault="00C403AD" w:rsidP="00B62908">
            <w:pPr>
              <w:numPr>
                <w:ilvl w:val="0"/>
                <w:numId w:val="5"/>
              </w:numPr>
              <w:tabs>
                <w:tab w:val="clear" w:pos="720"/>
                <w:tab w:val="num" w:pos="422"/>
              </w:tabs>
              <w:spacing w:before="60"/>
              <w:ind w:left="431" w:hanging="244"/>
              <w:rPr>
                <w:sz w:val="20"/>
                <w:szCs w:val="20"/>
                <w:lang w:val="en-CA"/>
              </w:rPr>
            </w:pPr>
            <w:r w:rsidRPr="00C403AD">
              <w:rPr>
                <w:sz w:val="20"/>
                <w:szCs w:val="20"/>
                <w:lang w:val="en-CA"/>
              </w:rPr>
              <w:t>Municipal action</w:t>
            </w:r>
          </w:p>
          <w:p w:rsidR="00C403AD" w:rsidRPr="00C403AD" w:rsidRDefault="00C403AD" w:rsidP="00B17FDD">
            <w:pPr>
              <w:numPr>
                <w:ilvl w:val="0"/>
                <w:numId w:val="5"/>
              </w:numPr>
              <w:tabs>
                <w:tab w:val="clear" w:pos="720"/>
                <w:tab w:val="num" w:pos="422"/>
              </w:tabs>
              <w:ind w:left="432" w:hanging="245"/>
              <w:rPr>
                <w:sz w:val="20"/>
                <w:szCs w:val="20"/>
                <w:lang w:val="en-CA"/>
              </w:rPr>
            </w:pPr>
            <w:r w:rsidRPr="00C403AD">
              <w:rPr>
                <w:sz w:val="20"/>
                <w:szCs w:val="20"/>
                <w:lang w:val="en-CA"/>
              </w:rPr>
              <w:t>Citizen action</w:t>
            </w:r>
          </w:p>
        </w:tc>
      </w:tr>
    </w:tbl>
    <w:p w:rsidR="00C403AD" w:rsidRPr="00C403AD" w:rsidRDefault="00C403AD" w:rsidP="00741410">
      <w:pPr>
        <w:rPr>
          <w:b/>
          <w:bCs/>
          <w:smallCaps/>
          <w:sz w:val="20"/>
          <w:szCs w:val="20"/>
          <w:lang w:val="en-CA"/>
        </w:rPr>
      </w:pPr>
    </w:p>
    <w:sectPr w:rsidR="00C403AD" w:rsidRPr="00C403AD" w:rsidSect="00B62908">
      <w:headerReference w:type="default" r:id="rId7"/>
      <w:footerReference w:type="default" r:id="rId8"/>
      <w:pgSz w:w="12242" w:h="15842"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410" w:rsidRDefault="00741410" w:rsidP="00C403AD">
      <w:r>
        <w:separator/>
      </w:r>
    </w:p>
  </w:endnote>
  <w:endnote w:type="continuationSeparator" w:id="0">
    <w:p w:rsidR="00741410" w:rsidRDefault="00741410" w:rsidP="00C403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Gra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56359"/>
      <w:docPartObj>
        <w:docPartGallery w:val="Page Numbers (Bottom of Page)"/>
        <w:docPartUnique/>
      </w:docPartObj>
    </w:sdtPr>
    <w:sdtEndPr>
      <w:rPr>
        <w:sz w:val="18"/>
      </w:rPr>
    </w:sdtEndPr>
    <w:sdtContent>
      <w:p w:rsidR="00741410" w:rsidRPr="00C403AD" w:rsidRDefault="00741410" w:rsidP="00C403AD">
        <w:pPr>
          <w:pStyle w:val="Pieddepage"/>
          <w:jc w:val="right"/>
          <w:rPr>
            <w:sz w:val="18"/>
          </w:rPr>
        </w:pPr>
        <w:r w:rsidRPr="00C403AD">
          <w:rPr>
            <w:sz w:val="18"/>
          </w:rPr>
          <w:fldChar w:fldCharType="begin"/>
        </w:r>
        <w:r w:rsidRPr="00C403AD">
          <w:rPr>
            <w:sz w:val="18"/>
          </w:rPr>
          <w:instrText xml:space="preserve"> PAGE   \* MERGEFORMAT </w:instrText>
        </w:r>
        <w:r w:rsidRPr="00C403AD">
          <w:rPr>
            <w:sz w:val="18"/>
          </w:rPr>
          <w:fldChar w:fldCharType="separate"/>
        </w:r>
        <w:r w:rsidR="00B62908">
          <w:rPr>
            <w:noProof/>
            <w:sz w:val="18"/>
          </w:rPr>
          <w:t>1</w:t>
        </w:r>
        <w:r w:rsidRPr="00C403AD">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410" w:rsidRDefault="00741410" w:rsidP="00C403AD">
      <w:r>
        <w:separator/>
      </w:r>
    </w:p>
  </w:footnote>
  <w:footnote w:type="continuationSeparator" w:id="0">
    <w:p w:rsidR="00741410" w:rsidRDefault="00741410" w:rsidP="00C403AD">
      <w:r>
        <w:continuationSeparator/>
      </w:r>
    </w:p>
  </w:footnote>
  <w:footnote w:id="1">
    <w:p w:rsidR="00741410" w:rsidRPr="00562738" w:rsidRDefault="00562738" w:rsidP="00C403AD">
      <w:pPr>
        <w:pStyle w:val="Notedebasdepage"/>
        <w:tabs>
          <w:tab w:val="clear" w:pos="360"/>
        </w:tabs>
        <w:ind w:left="240" w:hanging="240"/>
        <w:rPr>
          <w:lang w:val="en-CA"/>
        </w:rPr>
      </w:pPr>
      <w:r w:rsidRPr="00562738">
        <w:rPr>
          <w:sz w:val="16"/>
          <w:szCs w:val="16"/>
          <w:lang w:val="en-CA"/>
        </w:rPr>
        <w:t>1</w:t>
      </w:r>
      <w:r w:rsidR="00741410" w:rsidRPr="00562738">
        <w:rPr>
          <w:sz w:val="16"/>
          <w:szCs w:val="16"/>
          <w:lang w:val="en-CA"/>
        </w:rPr>
        <w:t xml:space="preserve">. </w:t>
      </w:r>
      <w:r w:rsidR="00741410" w:rsidRPr="00562738">
        <w:rPr>
          <w:sz w:val="16"/>
          <w:lang w:val="en-CA"/>
        </w:rPr>
        <w:tab/>
        <w:t xml:space="preserve">According to the </w:t>
      </w:r>
      <w:r w:rsidR="00741410" w:rsidRPr="00562738">
        <w:rPr>
          <w:i/>
          <w:sz w:val="16"/>
          <w:lang w:val="en-CA"/>
        </w:rPr>
        <w:t>Merriam-Webster Online Dictionary</w:t>
      </w:r>
      <w:r w:rsidR="00741410" w:rsidRPr="00562738">
        <w:rPr>
          <w:sz w:val="16"/>
          <w:lang w:val="en-CA"/>
        </w:rPr>
        <w:t>, a tag is a graffito in the form of an identifying name or symbol (http://www.merriam-webster.com/dictionary/tag)</w:t>
      </w:r>
      <w:r w:rsidR="00741410" w:rsidRPr="00562738">
        <w:rPr>
          <w:sz w:val="16"/>
          <w:szCs w:val="18"/>
          <w:lang w:val="en-CA"/>
        </w:rPr>
        <w:t>.</w:t>
      </w:r>
      <w:r w:rsidR="00741410" w:rsidRPr="00562738">
        <w:rPr>
          <w:szCs w:val="18"/>
          <w:lang w:val="en-CA"/>
        </w:rPr>
        <w:t xml:space="preserve"> </w:t>
      </w:r>
    </w:p>
  </w:footnote>
  <w:footnote w:id="2">
    <w:p w:rsidR="00741410" w:rsidRPr="00562738" w:rsidRDefault="00562738" w:rsidP="00C403AD">
      <w:pPr>
        <w:pStyle w:val="Notedebasdepage"/>
        <w:rPr>
          <w:lang w:val="en-CA"/>
        </w:rPr>
      </w:pPr>
      <w:r w:rsidRPr="00562738">
        <w:rPr>
          <w:sz w:val="16"/>
          <w:szCs w:val="16"/>
          <w:lang w:val="en-CA"/>
        </w:rPr>
        <w:t>2</w:t>
      </w:r>
      <w:r w:rsidR="00741410" w:rsidRPr="00562738">
        <w:rPr>
          <w:sz w:val="16"/>
          <w:szCs w:val="16"/>
          <w:lang w:val="en-CA"/>
        </w:rPr>
        <w:t xml:space="preserve">. </w:t>
      </w:r>
      <w:r w:rsidR="00741410" w:rsidRPr="00562738">
        <w:rPr>
          <w:sz w:val="16"/>
          <w:szCs w:val="16"/>
          <w:lang w:val="en-CA"/>
        </w:rPr>
        <w:tab/>
        <w:t xml:space="preserve">We could have classified drug and prostitution problems with those related to crime (see </w:t>
      </w:r>
      <w:r w:rsidR="00741410" w:rsidRPr="00562738">
        <w:rPr>
          <w:i/>
          <w:iCs/>
          <w:sz w:val="16"/>
          <w:szCs w:val="16"/>
          <w:lang w:val="en-CA"/>
        </w:rPr>
        <w:t>Guide to Analyzing Crime Using Official Statistics – 2</w:t>
      </w:r>
      <w:r w:rsidR="00741410" w:rsidRPr="00562738">
        <w:rPr>
          <w:i/>
          <w:iCs/>
          <w:sz w:val="16"/>
          <w:szCs w:val="16"/>
          <w:vertAlign w:val="superscript"/>
          <w:lang w:val="en-CA"/>
        </w:rPr>
        <w:t>nd</w:t>
      </w:r>
      <w:r w:rsidR="00741410" w:rsidRPr="00562738">
        <w:rPr>
          <w:i/>
          <w:iCs/>
          <w:sz w:val="16"/>
          <w:szCs w:val="16"/>
          <w:lang w:val="en-CA"/>
        </w:rPr>
        <w:t xml:space="preserve"> edition</w:t>
      </w:r>
      <w:r w:rsidR="00741410" w:rsidRPr="00562738">
        <w:rPr>
          <w:sz w:val="16"/>
          <w:szCs w:val="16"/>
          <w:lang w:val="en-CA"/>
        </w:rPr>
        <w:t xml:space="preserve">). However, we decided to group them with disorder problems because the various nuisances caused by these commercial activities have a greater impact on people's perceptions than their illegality does.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10" w:rsidRPr="00C403AD" w:rsidRDefault="00741410" w:rsidP="00B17FDD">
    <w:pPr>
      <w:pStyle w:val="En-tte"/>
      <w:jc w:val="right"/>
      <w:rPr>
        <w:sz w:val="20"/>
        <w:lang w:val="en-CA"/>
      </w:rPr>
    </w:pPr>
    <w:r w:rsidRPr="00C403AD">
      <w:rPr>
        <w:sz w:val="20"/>
        <w:lang w:val="en-CA"/>
      </w:rPr>
      <w:t>Safety Diagnosis Tool Kit for Local Communities</w:t>
    </w:r>
  </w:p>
  <w:p w:rsidR="00741410" w:rsidRPr="00C403AD" w:rsidRDefault="00741410" w:rsidP="00B17FDD">
    <w:pPr>
      <w:pStyle w:val="En-tte"/>
      <w:jc w:val="right"/>
      <w:rPr>
        <w:sz w:val="20"/>
        <w:lang w:val="en-US"/>
      </w:rPr>
    </w:pPr>
    <w:r w:rsidRPr="00C403AD">
      <w:rPr>
        <w:sz w:val="20"/>
        <w:lang w:val="en-US"/>
      </w:rPr>
      <w:t>Guide to Organizing Focus Groups</w:t>
    </w:r>
  </w:p>
  <w:p w:rsidR="00741410" w:rsidRPr="00C403AD" w:rsidRDefault="00741410" w:rsidP="00B17FDD">
    <w:pPr>
      <w:pStyle w:val="En-tte"/>
      <w:jc w:val="right"/>
      <w:rPr>
        <w:sz w:val="20"/>
        <w:lang w:val="en-US"/>
      </w:rPr>
    </w:pPr>
    <w:bookmarkStart w:id="1" w:name="_Toc294791678"/>
    <w:bookmarkStart w:id="2" w:name="_Toc317750870"/>
    <w:r w:rsidRPr="00C403AD">
      <w:rPr>
        <w:sz w:val="20"/>
        <w:lang w:val="en-US"/>
      </w:rPr>
      <w:t>Appendix 3</w:t>
    </w:r>
    <w:bookmarkEnd w:id="1"/>
    <w:bookmarkEnd w:id="2"/>
  </w:p>
  <w:p w:rsidR="00741410" w:rsidRPr="00C403AD" w:rsidRDefault="00741410" w:rsidP="00B17FDD">
    <w:pPr>
      <w:pStyle w:val="En-tte"/>
      <w:jc w:val="right"/>
      <w:rPr>
        <w:sz w:val="2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7AC"/>
    <w:multiLevelType w:val="hybridMultilevel"/>
    <w:tmpl w:val="8280D8D6"/>
    <w:lvl w:ilvl="0" w:tplc="040C0001">
      <w:start w:val="1"/>
      <w:numFmt w:val="bullet"/>
      <w:lvlText w:val=""/>
      <w:lvlJc w:val="left"/>
      <w:pPr>
        <w:tabs>
          <w:tab w:val="num" w:pos="1320"/>
        </w:tabs>
        <w:ind w:left="13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827F3B"/>
    <w:multiLevelType w:val="hybridMultilevel"/>
    <w:tmpl w:val="9974624A"/>
    <w:lvl w:ilvl="0" w:tplc="040C0001">
      <w:start w:val="1"/>
      <w:numFmt w:val="bullet"/>
      <w:lvlText w:val=""/>
      <w:lvlJc w:val="left"/>
      <w:pPr>
        <w:tabs>
          <w:tab w:val="num" w:pos="720"/>
        </w:tabs>
        <w:ind w:left="720" w:hanging="360"/>
      </w:pPr>
      <w:rPr>
        <w:rFonts w:ascii="Symbol" w:hAnsi="Symbol" w:hint="default"/>
      </w:rPr>
    </w:lvl>
    <w:lvl w:ilvl="1" w:tplc="21C62ABE">
      <w:start w:val="1"/>
      <w:numFmt w:val="bullet"/>
      <w:lvlText w:val=""/>
      <w:lvlJc w:val="left"/>
      <w:pPr>
        <w:tabs>
          <w:tab w:val="num" w:pos="1097"/>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534CE8"/>
    <w:multiLevelType w:val="hybridMultilevel"/>
    <w:tmpl w:val="6548FC94"/>
    <w:lvl w:ilvl="0" w:tplc="040C0001">
      <w:start w:val="1"/>
      <w:numFmt w:val="bullet"/>
      <w:lvlText w:val=""/>
      <w:lvlJc w:val="left"/>
      <w:pPr>
        <w:tabs>
          <w:tab w:val="num" w:pos="720"/>
        </w:tabs>
        <w:ind w:left="720" w:hanging="360"/>
      </w:pPr>
      <w:rPr>
        <w:rFonts w:ascii="Symbol" w:hAnsi="Symbol" w:hint="default"/>
      </w:rPr>
    </w:lvl>
    <w:lvl w:ilvl="1" w:tplc="21C62ABE">
      <w:start w:val="1"/>
      <w:numFmt w:val="bullet"/>
      <w:lvlText w:val=""/>
      <w:lvlJc w:val="left"/>
      <w:pPr>
        <w:tabs>
          <w:tab w:val="num" w:pos="1097"/>
        </w:tabs>
        <w:ind w:left="1364" w:hanging="284"/>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B9117B"/>
    <w:multiLevelType w:val="hybridMultilevel"/>
    <w:tmpl w:val="ACC20F00"/>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58E274F"/>
    <w:multiLevelType w:val="hybridMultilevel"/>
    <w:tmpl w:val="79D0C04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7831FC"/>
    <w:multiLevelType w:val="hybridMultilevel"/>
    <w:tmpl w:val="9DE267F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DE921DF"/>
    <w:multiLevelType w:val="hybridMultilevel"/>
    <w:tmpl w:val="47F4C90C"/>
    <w:lvl w:ilvl="0" w:tplc="040C0001">
      <w:start w:val="1"/>
      <w:numFmt w:val="bullet"/>
      <w:lvlText w:val=""/>
      <w:lvlJc w:val="left"/>
      <w:pPr>
        <w:tabs>
          <w:tab w:val="num" w:pos="720"/>
        </w:tabs>
        <w:ind w:left="720" w:hanging="360"/>
      </w:pPr>
      <w:rPr>
        <w:rFonts w:ascii="Symbol" w:hAnsi="Symbol" w:hint="default"/>
      </w:rPr>
    </w:lvl>
    <w:lvl w:ilvl="1" w:tplc="0C0C0019">
      <w:start w:val="1"/>
      <w:numFmt w:val="lowerLetter"/>
      <w:lvlText w:val="%2."/>
      <w:lvlJc w:val="left"/>
      <w:pPr>
        <w:tabs>
          <w:tab w:val="num" w:pos="1440"/>
        </w:tabs>
        <w:ind w:left="1440" w:hanging="360"/>
      </w:pPr>
      <w:rPr>
        <w:rFonts w:hint="default"/>
        <w:sz w:val="20"/>
        <w:szCs w:val="20"/>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171086"/>
    <w:multiLevelType w:val="hybridMultilevel"/>
    <w:tmpl w:val="443C1796"/>
    <w:lvl w:ilvl="0" w:tplc="C56C58C8">
      <w:start w:val="1"/>
      <w:numFmt w:val="bullet"/>
      <w:lvlText w:val=""/>
      <w:lvlJc w:val="left"/>
      <w:pPr>
        <w:tabs>
          <w:tab w:val="num" w:pos="1560"/>
        </w:tabs>
        <w:ind w:left="1560" w:hanging="360"/>
      </w:pPr>
      <w:rPr>
        <w:rFonts w:ascii="Wingdings" w:hAnsi="Wingdings" w:hint="default"/>
      </w:rPr>
    </w:lvl>
    <w:lvl w:ilvl="1" w:tplc="040C0001">
      <w:start w:val="1"/>
      <w:numFmt w:val="bullet"/>
      <w:lvlText w:val=""/>
      <w:lvlJc w:val="left"/>
      <w:pPr>
        <w:tabs>
          <w:tab w:val="num" w:pos="1680"/>
        </w:tabs>
        <w:ind w:left="1680" w:hanging="360"/>
      </w:pPr>
      <w:rPr>
        <w:rFonts w:ascii="Symbol" w:hAnsi="Symbol" w:hint="default"/>
      </w:rPr>
    </w:lvl>
    <w:lvl w:ilvl="2" w:tplc="040C0005" w:tentative="1">
      <w:start w:val="1"/>
      <w:numFmt w:val="bullet"/>
      <w:lvlText w:val=""/>
      <w:lvlJc w:val="left"/>
      <w:pPr>
        <w:tabs>
          <w:tab w:val="num" w:pos="2400"/>
        </w:tabs>
        <w:ind w:left="2400" w:hanging="360"/>
      </w:pPr>
      <w:rPr>
        <w:rFonts w:ascii="Wingdings" w:hAnsi="Wingdings" w:hint="default"/>
      </w:rPr>
    </w:lvl>
    <w:lvl w:ilvl="3" w:tplc="040C0001" w:tentative="1">
      <w:start w:val="1"/>
      <w:numFmt w:val="bullet"/>
      <w:lvlText w:val=""/>
      <w:lvlJc w:val="left"/>
      <w:pPr>
        <w:tabs>
          <w:tab w:val="num" w:pos="3120"/>
        </w:tabs>
        <w:ind w:left="3120" w:hanging="360"/>
      </w:pPr>
      <w:rPr>
        <w:rFonts w:ascii="Symbol" w:hAnsi="Symbol" w:hint="default"/>
      </w:rPr>
    </w:lvl>
    <w:lvl w:ilvl="4" w:tplc="040C0003" w:tentative="1">
      <w:start w:val="1"/>
      <w:numFmt w:val="bullet"/>
      <w:lvlText w:val="o"/>
      <w:lvlJc w:val="left"/>
      <w:pPr>
        <w:tabs>
          <w:tab w:val="num" w:pos="3840"/>
        </w:tabs>
        <w:ind w:left="3840" w:hanging="360"/>
      </w:pPr>
      <w:rPr>
        <w:rFonts w:ascii="Courier New" w:hAnsi="Courier New" w:hint="default"/>
      </w:rPr>
    </w:lvl>
    <w:lvl w:ilvl="5" w:tplc="040C0005" w:tentative="1">
      <w:start w:val="1"/>
      <w:numFmt w:val="bullet"/>
      <w:lvlText w:val=""/>
      <w:lvlJc w:val="left"/>
      <w:pPr>
        <w:tabs>
          <w:tab w:val="num" w:pos="4560"/>
        </w:tabs>
        <w:ind w:left="4560" w:hanging="360"/>
      </w:pPr>
      <w:rPr>
        <w:rFonts w:ascii="Wingdings" w:hAnsi="Wingdings" w:hint="default"/>
      </w:rPr>
    </w:lvl>
    <w:lvl w:ilvl="6" w:tplc="040C0001" w:tentative="1">
      <w:start w:val="1"/>
      <w:numFmt w:val="bullet"/>
      <w:lvlText w:val=""/>
      <w:lvlJc w:val="left"/>
      <w:pPr>
        <w:tabs>
          <w:tab w:val="num" w:pos="5280"/>
        </w:tabs>
        <w:ind w:left="5280" w:hanging="360"/>
      </w:pPr>
      <w:rPr>
        <w:rFonts w:ascii="Symbol" w:hAnsi="Symbol" w:hint="default"/>
      </w:rPr>
    </w:lvl>
    <w:lvl w:ilvl="7" w:tplc="040C0003" w:tentative="1">
      <w:start w:val="1"/>
      <w:numFmt w:val="bullet"/>
      <w:lvlText w:val="o"/>
      <w:lvlJc w:val="left"/>
      <w:pPr>
        <w:tabs>
          <w:tab w:val="num" w:pos="6000"/>
        </w:tabs>
        <w:ind w:left="6000" w:hanging="360"/>
      </w:pPr>
      <w:rPr>
        <w:rFonts w:ascii="Courier New" w:hAnsi="Courier New" w:hint="default"/>
      </w:rPr>
    </w:lvl>
    <w:lvl w:ilvl="8" w:tplc="040C0005" w:tentative="1">
      <w:start w:val="1"/>
      <w:numFmt w:val="bullet"/>
      <w:lvlText w:val=""/>
      <w:lvlJc w:val="left"/>
      <w:pPr>
        <w:tabs>
          <w:tab w:val="num" w:pos="6720"/>
        </w:tabs>
        <w:ind w:left="6720" w:hanging="360"/>
      </w:pPr>
      <w:rPr>
        <w:rFonts w:ascii="Wingdings" w:hAnsi="Wingdings" w:hint="default"/>
      </w:rPr>
    </w:lvl>
  </w:abstractNum>
  <w:abstractNum w:abstractNumId="8">
    <w:nsid w:val="225B2464"/>
    <w:multiLevelType w:val="hybridMultilevel"/>
    <w:tmpl w:val="8988918A"/>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7910CB3"/>
    <w:multiLevelType w:val="hybridMultilevel"/>
    <w:tmpl w:val="A4607F3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2E4C439E"/>
    <w:multiLevelType w:val="hybridMultilevel"/>
    <w:tmpl w:val="B364B87A"/>
    <w:lvl w:ilvl="0" w:tplc="0330A1C8">
      <w:start w:val="1"/>
      <w:numFmt w:val="lowerLetter"/>
      <w:lvlText w:val="%1."/>
      <w:lvlJc w:val="left"/>
      <w:pPr>
        <w:tabs>
          <w:tab w:val="num" w:pos="1440"/>
        </w:tabs>
        <w:ind w:left="1440" w:hanging="360"/>
      </w:pPr>
      <w:rPr>
        <w:rFonts w:hint="default"/>
        <w:b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EBC2E61"/>
    <w:multiLevelType w:val="hybridMultilevel"/>
    <w:tmpl w:val="2B0E3118"/>
    <w:lvl w:ilvl="0" w:tplc="ED1616AA">
      <w:start w:val="1"/>
      <w:numFmt w:val="lowerLetter"/>
      <w:lvlText w:val="%1."/>
      <w:lvlJc w:val="left"/>
      <w:pPr>
        <w:tabs>
          <w:tab w:val="num" w:pos="1440"/>
        </w:tabs>
        <w:ind w:left="1440" w:hanging="360"/>
      </w:pPr>
      <w:rPr>
        <w:rFonts w:ascii="Arial" w:hAnsi="Arial" w:hint="default"/>
        <w:i w:val="0"/>
        <w:sz w:val="20"/>
        <w:szCs w:val="20"/>
        <w:lang w:val="en-CA"/>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36566A3"/>
    <w:multiLevelType w:val="hybridMultilevel"/>
    <w:tmpl w:val="8C62F148"/>
    <w:lvl w:ilvl="0" w:tplc="040C0001">
      <w:start w:val="1"/>
      <w:numFmt w:val="bullet"/>
      <w:lvlText w:val=""/>
      <w:lvlJc w:val="left"/>
      <w:pPr>
        <w:tabs>
          <w:tab w:val="num" w:pos="720"/>
        </w:tabs>
        <w:ind w:left="720" w:hanging="360"/>
      </w:pPr>
      <w:rPr>
        <w:rFonts w:ascii="Symbol" w:hAnsi="Symbol" w:hint="default"/>
      </w:rPr>
    </w:lvl>
    <w:lvl w:ilvl="1" w:tplc="21C62ABE">
      <w:start w:val="1"/>
      <w:numFmt w:val="bullet"/>
      <w:lvlText w:val=""/>
      <w:lvlJc w:val="left"/>
      <w:pPr>
        <w:tabs>
          <w:tab w:val="num" w:pos="1097"/>
        </w:tabs>
        <w:ind w:left="1364" w:hanging="284"/>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9593F86"/>
    <w:multiLevelType w:val="hybridMultilevel"/>
    <w:tmpl w:val="443C1796"/>
    <w:lvl w:ilvl="0" w:tplc="040C0001">
      <w:start w:val="1"/>
      <w:numFmt w:val="bullet"/>
      <w:lvlText w:val=""/>
      <w:lvlJc w:val="left"/>
      <w:pPr>
        <w:tabs>
          <w:tab w:val="num" w:pos="1560"/>
        </w:tabs>
        <w:ind w:left="1560" w:hanging="360"/>
      </w:pPr>
      <w:rPr>
        <w:rFonts w:ascii="Symbol" w:hAnsi="Symbol" w:hint="default"/>
      </w:rPr>
    </w:lvl>
    <w:lvl w:ilvl="1" w:tplc="040C0001">
      <w:start w:val="1"/>
      <w:numFmt w:val="bullet"/>
      <w:lvlText w:val=""/>
      <w:lvlJc w:val="left"/>
      <w:pPr>
        <w:tabs>
          <w:tab w:val="num" w:pos="1680"/>
        </w:tabs>
        <w:ind w:left="1680" w:hanging="360"/>
      </w:pPr>
      <w:rPr>
        <w:rFonts w:ascii="Symbol" w:hAnsi="Symbol" w:hint="default"/>
      </w:rPr>
    </w:lvl>
    <w:lvl w:ilvl="2" w:tplc="040C0005" w:tentative="1">
      <w:start w:val="1"/>
      <w:numFmt w:val="bullet"/>
      <w:lvlText w:val=""/>
      <w:lvlJc w:val="left"/>
      <w:pPr>
        <w:tabs>
          <w:tab w:val="num" w:pos="2400"/>
        </w:tabs>
        <w:ind w:left="2400" w:hanging="360"/>
      </w:pPr>
      <w:rPr>
        <w:rFonts w:ascii="Wingdings" w:hAnsi="Wingdings" w:hint="default"/>
      </w:rPr>
    </w:lvl>
    <w:lvl w:ilvl="3" w:tplc="040C0001" w:tentative="1">
      <w:start w:val="1"/>
      <w:numFmt w:val="bullet"/>
      <w:lvlText w:val=""/>
      <w:lvlJc w:val="left"/>
      <w:pPr>
        <w:tabs>
          <w:tab w:val="num" w:pos="3120"/>
        </w:tabs>
        <w:ind w:left="3120" w:hanging="360"/>
      </w:pPr>
      <w:rPr>
        <w:rFonts w:ascii="Symbol" w:hAnsi="Symbol" w:hint="default"/>
      </w:rPr>
    </w:lvl>
    <w:lvl w:ilvl="4" w:tplc="040C0003" w:tentative="1">
      <w:start w:val="1"/>
      <w:numFmt w:val="bullet"/>
      <w:lvlText w:val="o"/>
      <w:lvlJc w:val="left"/>
      <w:pPr>
        <w:tabs>
          <w:tab w:val="num" w:pos="3840"/>
        </w:tabs>
        <w:ind w:left="3840" w:hanging="360"/>
      </w:pPr>
      <w:rPr>
        <w:rFonts w:ascii="Courier New" w:hAnsi="Courier New" w:hint="default"/>
      </w:rPr>
    </w:lvl>
    <w:lvl w:ilvl="5" w:tplc="040C0005" w:tentative="1">
      <w:start w:val="1"/>
      <w:numFmt w:val="bullet"/>
      <w:lvlText w:val=""/>
      <w:lvlJc w:val="left"/>
      <w:pPr>
        <w:tabs>
          <w:tab w:val="num" w:pos="4560"/>
        </w:tabs>
        <w:ind w:left="4560" w:hanging="360"/>
      </w:pPr>
      <w:rPr>
        <w:rFonts w:ascii="Wingdings" w:hAnsi="Wingdings" w:hint="default"/>
      </w:rPr>
    </w:lvl>
    <w:lvl w:ilvl="6" w:tplc="040C0001" w:tentative="1">
      <w:start w:val="1"/>
      <w:numFmt w:val="bullet"/>
      <w:lvlText w:val=""/>
      <w:lvlJc w:val="left"/>
      <w:pPr>
        <w:tabs>
          <w:tab w:val="num" w:pos="5280"/>
        </w:tabs>
        <w:ind w:left="5280" w:hanging="360"/>
      </w:pPr>
      <w:rPr>
        <w:rFonts w:ascii="Symbol" w:hAnsi="Symbol" w:hint="default"/>
      </w:rPr>
    </w:lvl>
    <w:lvl w:ilvl="7" w:tplc="040C0003" w:tentative="1">
      <w:start w:val="1"/>
      <w:numFmt w:val="bullet"/>
      <w:lvlText w:val="o"/>
      <w:lvlJc w:val="left"/>
      <w:pPr>
        <w:tabs>
          <w:tab w:val="num" w:pos="6000"/>
        </w:tabs>
        <w:ind w:left="6000" w:hanging="360"/>
      </w:pPr>
      <w:rPr>
        <w:rFonts w:ascii="Courier New" w:hAnsi="Courier New" w:hint="default"/>
      </w:rPr>
    </w:lvl>
    <w:lvl w:ilvl="8" w:tplc="040C0005" w:tentative="1">
      <w:start w:val="1"/>
      <w:numFmt w:val="bullet"/>
      <w:lvlText w:val=""/>
      <w:lvlJc w:val="left"/>
      <w:pPr>
        <w:tabs>
          <w:tab w:val="num" w:pos="6720"/>
        </w:tabs>
        <w:ind w:left="6720" w:hanging="360"/>
      </w:pPr>
      <w:rPr>
        <w:rFonts w:ascii="Wingdings" w:hAnsi="Wingdings" w:hint="default"/>
      </w:rPr>
    </w:lvl>
  </w:abstractNum>
  <w:abstractNum w:abstractNumId="14">
    <w:nsid w:val="3EE52515"/>
    <w:multiLevelType w:val="hybridMultilevel"/>
    <w:tmpl w:val="BFE09052"/>
    <w:lvl w:ilvl="0" w:tplc="040C0001">
      <w:start w:val="1"/>
      <w:numFmt w:val="bullet"/>
      <w:lvlText w:val=""/>
      <w:lvlJc w:val="left"/>
      <w:pPr>
        <w:tabs>
          <w:tab w:val="num" w:pos="1560"/>
        </w:tabs>
        <w:ind w:left="1560" w:hanging="360"/>
      </w:pPr>
      <w:rPr>
        <w:rFonts w:ascii="Symbol" w:hAnsi="Symbol" w:hint="default"/>
      </w:rPr>
    </w:lvl>
    <w:lvl w:ilvl="1" w:tplc="49A24908">
      <w:start w:val="1"/>
      <w:numFmt w:val="bullet"/>
      <w:lvlText w:val=""/>
      <w:lvlJc w:val="left"/>
      <w:pPr>
        <w:tabs>
          <w:tab w:val="num" w:pos="1680"/>
        </w:tabs>
        <w:ind w:left="1680" w:hanging="360"/>
      </w:pPr>
      <w:rPr>
        <w:rFonts w:ascii="Symbol" w:hAnsi="Symbol" w:hint="default"/>
      </w:rPr>
    </w:lvl>
    <w:lvl w:ilvl="2" w:tplc="040C0005" w:tentative="1">
      <w:start w:val="1"/>
      <w:numFmt w:val="bullet"/>
      <w:lvlText w:val=""/>
      <w:lvlJc w:val="left"/>
      <w:pPr>
        <w:tabs>
          <w:tab w:val="num" w:pos="2400"/>
        </w:tabs>
        <w:ind w:left="2400" w:hanging="360"/>
      </w:pPr>
      <w:rPr>
        <w:rFonts w:ascii="Wingdings" w:hAnsi="Wingdings" w:hint="default"/>
      </w:rPr>
    </w:lvl>
    <w:lvl w:ilvl="3" w:tplc="040C0001" w:tentative="1">
      <w:start w:val="1"/>
      <w:numFmt w:val="bullet"/>
      <w:lvlText w:val=""/>
      <w:lvlJc w:val="left"/>
      <w:pPr>
        <w:tabs>
          <w:tab w:val="num" w:pos="3120"/>
        </w:tabs>
        <w:ind w:left="3120" w:hanging="360"/>
      </w:pPr>
      <w:rPr>
        <w:rFonts w:ascii="Symbol" w:hAnsi="Symbol" w:hint="default"/>
      </w:rPr>
    </w:lvl>
    <w:lvl w:ilvl="4" w:tplc="040C0003" w:tentative="1">
      <w:start w:val="1"/>
      <w:numFmt w:val="bullet"/>
      <w:lvlText w:val="o"/>
      <w:lvlJc w:val="left"/>
      <w:pPr>
        <w:tabs>
          <w:tab w:val="num" w:pos="3840"/>
        </w:tabs>
        <w:ind w:left="3840" w:hanging="360"/>
      </w:pPr>
      <w:rPr>
        <w:rFonts w:ascii="Courier New" w:hAnsi="Courier New" w:hint="default"/>
      </w:rPr>
    </w:lvl>
    <w:lvl w:ilvl="5" w:tplc="040C0005" w:tentative="1">
      <w:start w:val="1"/>
      <w:numFmt w:val="bullet"/>
      <w:lvlText w:val=""/>
      <w:lvlJc w:val="left"/>
      <w:pPr>
        <w:tabs>
          <w:tab w:val="num" w:pos="4560"/>
        </w:tabs>
        <w:ind w:left="4560" w:hanging="360"/>
      </w:pPr>
      <w:rPr>
        <w:rFonts w:ascii="Wingdings" w:hAnsi="Wingdings" w:hint="default"/>
      </w:rPr>
    </w:lvl>
    <w:lvl w:ilvl="6" w:tplc="040C0001" w:tentative="1">
      <w:start w:val="1"/>
      <w:numFmt w:val="bullet"/>
      <w:lvlText w:val=""/>
      <w:lvlJc w:val="left"/>
      <w:pPr>
        <w:tabs>
          <w:tab w:val="num" w:pos="5280"/>
        </w:tabs>
        <w:ind w:left="5280" w:hanging="360"/>
      </w:pPr>
      <w:rPr>
        <w:rFonts w:ascii="Symbol" w:hAnsi="Symbol" w:hint="default"/>
      </w:rPr>
    </w:lvl>
    <w:lvl w:ilvl="7" w:tplc="040C0003" w:tentative="1">
      <w:start w:val="1"/>
      <w:numFmt w:val="bullet"/>
      <w:lvlText w:val="o"/>
      <w:lvlJc w:val="left"/>
      <w:pPr>
        <w:tabs>
          <w:tab w:val="num" w:pos="6000"/>
        </w:tabs>
        <w:ind w:left="6000" w:hanging="360"/>
      </w:pPr>
      <w:rPr>
        <w:rFonts w:ascii="Courier New" w:hAnsi="Courier New" w:hint="default"/>
      </w:rPr>
    </w:lvl>
    <w:lvl w:ilvl="8" w:tplc="040C0005" w:tentative="1">
      <w:start w:val="1"/>
      <w:numFmt w:val="bullet"/>
      <w:lvlText w:val=""/>
      <w:lvlJc w:val="left"/>
      <w:pPr>
        <w:tabs>
          <w:tab w:val="num" w:pos="6720"/>
        </w:tabs>
        <w:ind w:left="6720" w:hanging="360"/>
      </w:pPr>
      <w:rPr>
        <w:rFonts w:ascii="Wingdings" w:hAnsi="Wingdings" w:hint="default"/>
      </w:rPr>
    </w:lvl>
  </w:abstractNum>
  <w:abstractNum w:abstractNumId="15">
    <w:nsid w:val="462670E6"/>
    <w:multiLevelType w:val="hybridMultilevel"/>
    <w:tmpl w:val="F8103144"/>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9B73F19"/>
    <w:multiLevelType w:val="hybridMultilevel"/>
    <w:tmpl w:val="C8120BA0"/>
    <w:lvl w:ilvl="0" w:tplc="040C0005">
      <w:start w:val="1"/>
      <w:numFmt w:val="bullet"/>
      <w:lvlText w:val=""/>
      <w:lvlJc w:val="left"/>
      <w:pPr>
        <w:ind w:left="1051" w:hanging="360"/>
      </w:pPr>
      <w:rPr>
        <w:rFonts w:ascii="Wingdings" w:hAnsi="Wingdings" w:hint="default"/>
      </w:rPr>
    </w:lvl>
    <w:lvl w:ilvl="1" w:tplc="040C0003" w:tentative="1">
      <w:start w:val="1"/>
      <w:numFmt w:val="bullet"/>
      <w:lvlText w:val="o"/>
      <w:lvlJc w:val="left"/>
      <w:pPr>
        <w:ind w:left="1771" w:hanging="360"/>
      </w:pPr>
      <w:rPr>
        <w:rFonts w:ascii="Courier New" w:hAnsi="Courier New" w:cs="Courier New" w:hint="default"/>
      </w:rPr>
    </w:lvl>
    <w:lvl w:ilvl="2" w:tplc="040C0005" w:tentative="1">
      <w:start w:val="1"/>
      <w:numFmt w:val="bullet"/>
      <w:lvlText w:val=""/>
      <w:lvlJc w:val="left"/>
      <w:pPr>
        <w:ind w:left="2491" w:hanging="360"/>
      </w:pPr>
      <w:rPr>
        <w:rFonts w:ascii="Wingdings" w:hAnsi="Wingdings" w:hint="default"/>
      </w:rPr>
    </w:lvl>
    <w:lvl w:ilvl="3" w:tplc="040C0001" w:tentative="1">
      <w:start w:val="1"/>
      <w:numFmt w:val="bullet"/>
      <w:lvlText w:val=""/>
      <w:lvlJc w:val="left"/>
      <w:pPr>
        <w:ind w:left="3211" w:hanging="360"/>
      </w:pPr>
      <w:rPr>
        <w:rFonts w:ascii="Symbol" w:hAnsi="Symbol" w:hint="default"/>
      </w:rPr>
    </w:lvl>
    <w:lvl w:ilvl="4" w:tplc="040C0003" w:tentative="1">
      <w:start w:val="1"/>
      <w:numFmt w:val="bullet"/>
      <w:lvlText w:val="o"/>
      <w:lvlJc w:val="left"/>
      <w:pPr>
        <w:ind w:left="3931" w:hanging="360"/>
      </w:pPr>
      <w:rPr>
        <w:rFonts w:ascii="Courier New" w:hAnsi="Courier New" w:cs="Courier New" w:hint="default"/>
      </w:rPr>
    </w:lvl>
    <w:lvl w:ilvl="5" w:tplc="040C0005" w:tentative="1">
      <w:start w:val="1"/>
      <w:numFmt w:val="bullet"/>
      <w:lvlText w:val=""/>
      <w:lvlJc w:val="left"/>
      <w:pPr>
        <w:ind w:left="4651" w:hanging="360"/>
      </w:pPr>
      <w:rPr>
        <w:rFonts w:ascii="Wingdings" w:hAnsi="Wingdings" w:hint="default"/>
      </w:rPr>
    </w:lvl>
    <w:lvl w:ilvl="6" w:tplc="040C0001" w:tentative="1">
      <w:start w:val="1"/>
      <w:numFmt w:val="bullet"/>
      <w:lvlText w:val=""/>
      <w:lvlJc w:val="left"/>
      <w:pPr>
        <w:ind w:left="5371" w:hanging="360"/>
      </w:pPr>
      <w:rPr>
        <w:rFonts w:ascii="Symbol" w:hAnsi="Symbol" w:hint="default"/>
      </w:rPr>
    </w:lvl>
    <w:lvl w:ilvl="7" w:tplc="040C0003" w:tentative="1">
      <w:start w:val="1"/>
      <w:numFmt w:val="bullet"/>
      <w:lvlText w:val="o"/>
      <w:lvlJc w:val="left"/>
      <w:pPr>
        <w:ind w:left="6091" w:hanging="360"/>
      </w:pPr>
      <w:rPr>
        <w:rFonts w:ascii="Courier New" w:hAnsi="Courier New" w:cs="Courier New" w:hint="default"/>
      </w:rPr>
    </w:lvl>
    <w:lvl w:ilvl="8" w:tplc="040C0005" w:tentative="1">
      <w:start w:val="1"/>
      <w:numFmt w:val="bullet"/>
      <w:lvlText w:val=""/>
      <w:lvlJc w:val="left"/>
      <w:pPr>
        <w:ind w:left="6811" w:hanging="360"/>
      </w:pPr>
      <w:rPr>
        <w:rFonts w:ascii="Wingdings" w:hAnsi="Wingdings" w:hint="default"/>
      </w:rPr>
    </w:lvl>
  </w:abstractNum>
  <w:abstractNum w:abstractNumId="17">
    <w:nsid w:val="4DDB14C8"/>
    <w:multiLevelType w:val="hybridMultilevel"/>
    <w:tmpl w:val="9AECF73A"/>
    <w:lvl w:ilvl="0" w:tplc="0330A1C8">
      <w:start w:val="1"/>
      <w:numFmt w:val="lowerLetter"/>
      <w:lvlText w:val="%1."/>
      <w:lvlJc w:val="left"/>
      <w:pPr>
        <w:tabs>
          <w:tab w:val="num" w:pos="1440"/>
        </w:tabs>
        <w:ind w:left="1440" w:hanging="360"/>
      </w:pPr>
      <w:rPr>
        <w:rFonts w:hint="default"/>
        <w:b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6A67862"/>
    <w:multiLevelType w:val="hybridMultilevel"/>
    <w:tmpl w:val="4A7E37CE"/>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638C2E78"/>
    <w:multiLevelType w:val="hybridMultilevel"/>
    <w:tmpl w:val="D312F9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68"/>
        </w:tabs>
        <w:ind w:left="1068" w:hanging="360"/>
      </w:pPr>
      <w:rPr>
        <w:rFonts w:ascii="Courier New" w:hAnsi="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20">
    <w:nsid w:val="63CF5430"/>
    <w:multiLevelType w:val="multilevel"/>
    <w:tmpl w:val="4E46267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B961D29"/>
    <w:multiLevelType w:val="hybridMultilevel"/>
    <w:tmpl w:val="95904948"/>
    <w:lvl w:ilvl="0" w:tplc="DF1012AA">
      <w:start w:val="1"/>
      <w:numFmt w:val="decimal"/>
      <w:lvlText w:val="%1."/>
      <w:lvlJc w:val="left"/>
      <w:pPr>
        <w:tabs>
          <w:tab w:val="num" w:pos="720"/>
        </w:tabs>
        <w:ind w:left="720" w:hanging="360"/>
      </w:pPr>
      <w:rPr>
        <w:rFonts w:hint="default"/>
        <w:b w:val="0"/>
        <w:i w:val="0"/>
        <w:lang w:val="fr-FR"/>
      </w:rPr>
    </w:lvl>
    <w:lvl w:ilvl="1" w:tplc="21C62ABE">
      <w:start w:val="1"/>
      <w:numFmt w:val="bullet"/>
      <w:lvlText w:val=""/>
      <w:lvlJc w:val="left"/>
      <w:pPr>
        <w:tabs>
          <w:tab w:val="num" w:pos="1097"/>
        </w:tabs>
        <w:ind w:left="1364" w:hanging="284"/>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C961787"/>
    <w:multiLevelType w:val="hybridMultilevel"/>
    <w:tmpl w:val="DA1278C6"/>
    <w:lvl w:ilvl="0" w:tplc="C0FC364A">
      <w:start w:val="1"/>
      <w:numFmt w:val="lowerLetter"/>
      <w:lvlText w:val="%1."/>
      <w:lvlJc w:val="left"/>
      <w:pPr>
        <w:tabs>
          <w:tab w:val="num" w:pos="1440"/>
        </w:tabs>
        <w:ind w:left="1440" w:hanging="360"/>
      </w:pPr>
      <w:rPr>
        <w:rFonts w:hint="default"/>
        <w:b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17C03FA"/>
    <w:multiLevelType w:val="hybridMultilevel"/>
    <w:tmpl w:val="BBB80DC8"/>
    <w:lvl w:ilvl="0" w:tplc="332C779E">
      <w:start w:val="1"/>
      <w:numFmt w:val="lowerLetter"/>
      <w:lvlText w:val="%1."/>
      <w:lvlJc w:val="left"/>
      <w:pPr>
        <w:tabs>
          <w:tab w:val="num" w:pos="1440"/>
        </w:tabs>
        <w:ind w:left="1440" w:hanging="360"/>
      </w:pPr>
      <w:rPr>
        <w:rFonts w:ascii="Arial" w:hAnsi="Arial" w:hint="default"/>
        <w:i w:val="0"/>
        <w:sz w:val="20"/>
        <w:szCs w:val="20"/>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2D5216D"/>
    <w:multiLevelType w:val="hybridMultilevel"/>
    <w:tmpl w:val="F1700EA6"/>
    <w:lvl w:ilvl="0" w:tplc="040C0001">
      <w:start w:val="1"/>
      <w:numFmt w:val="bullet"/>
      <w:lvlText w:val=""/>
      <w:lvlJc w:val="left"/>
      <w:pPr>
        <w:tabs>
          <w:tab w:val="num" w:pos="720"/>
        </w:tabs>
        <w:ind w:left="720" w:hanging="360"/>
      </w:pPr>
      <w:rPr>
        <w:rFonts w:ascii="Symbol" w:hAnsi="Symbol" w:hint="default"/>
      </w:rPr>
    </w:lvl>
    <w:lvl w:ilvl="1" w:tplc="21C62ABE">
      <w:start w:val="1"/>
      <w:numFmt w:val="bullet"/>
      <w:lvlText w:val=""/>
      <w:lvlJc w:val="left"/>
      <w:pPr>
        <w:tabs>
          <w:tab w:val="num" w:pos="1097"/>
        </w:tabs>
        <w:ind w:left="1364" w:hanging="284"/>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B774C3B"/>
    <w:multiLevelType w:val="hybridMultilevel"/>
    <w:tmpl w:val="390C10FE"/>
    <w:lvl w:ilvl="0" w:tplc="0C0C0019">
      <w:start w:val="1"/>
      <w:numFmt w:val="lowerLetter"/>
      <w:lvlText w:val="%1."/>
      <w:lvlJc w:val="left"/>
      <w:pPr>
        <w:tabs>
          <w:tab w:val="num" w:pos="1440"/>
        </w:tabs>
        <w:ind w:left="1440" w:hanging="360"/>
      </w:pPr>
      <w:rPr>
        <w:rFonts w:hint="default"/>
        <w:sz w:val="20"/>
        <w:szCs w:val="20"/>
      </w:rPr>
    </w:lvl>
    <w:lvl w:ilvl="1" w:tplc="49A24908">
      <w:start w:val="1"/>
      <w:numFmt w:val="bullet"/>
      <w:lvlText w:val=""/>
      <w:lvlJc w:val="left"/>
      <w:pPr>
        <w:tabs>
          <w:tab w:val="num" w:pos="1440"/>
        </w:tabs>
        <w:ind w:left="1440" w:hanging="360"/>
      </w:pPr>
      <w:rPr>
        <w:rFonts w:ascii="Symbol" w:hAnsi="Symbol" w:hint="default"/>
        <w:sz w:val="20"/>
        <w:szCs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7D101C4F"/>
    <w:multiLevelType w:val="hybridMultilevel"/>
    <w:tmpl w:val="0BF89384"/>
    <w:lvl w:ilvl="0" w:tplc="ECAAD816">
      <w:start w:val="1"/>
      <w:numFmt w:val="decimal"/>
      <w:lvlText w:val="%1."/>
      <w:lvlJc w:val="left"/>
      <w:pPr>
        <w:tabs>
          <w:tab w:val="num" w:pos="1440"/>
        </w:tabs>
        <w:ind w:left="1440" w:hanging="360"/>
      </w:pPr>
      <w:rPr>
        <w:rFonts w:hint="default"/>
        <w:i w:val="0"/>
        <w:lang w:val="fr-FR"/>
      </w:rPr>
    </w:lvl>
    <w:lvl w:ilvl="1" w:tplc="332C779E">
      <w:start w:val="1"/>
      <w:numFmt w:val="lowerLetter"/>
      <w:lvlText w:val="%2."/>
      <w:lvlJc w:val="left"/>
      <w:pPr>
        <w:tabs>
          <w:tab w:val="num" w:pos="1440"/>
        </w:tabs>
        <w:ind w:left="1440" w:hanging="360"/>
      </w:pPr>
      <w:rPr>
        <w:rFonts w:ascii="Arial" w:hAnsi="Arial" w:hint="default"/>
        <w:i w:val="0"/>
        <w:sz w:val="20"/>
        <w:szCs w:val="20"/>
        <w:lang w:val="fr-FR"/>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0"/>
  </w:num>
  <w:num w:numId="5">
    <w:abstractNumId w:val="19"/>
  </w:num>
  <w:num w:numId="6">
    <w:abstractNumId w:val="13"/>
  </w:num>
  <w:num w:numId="7">
    <w:abstractNumId w:val="9"/>
  </w:num>
  <w:num w:numId="8">
    <w:abstractNumId w:val="2"/>
  </w:num>
  <w:num w:numId="9">
    <w:abstractNumId w:val="1"/>
  </w:num>
  <w:num w:numId="10">
    <w:abstractNumId w:val="24"/>
  </w:num>
  <w:num w:numId="11">
    <w:abstractNumId w:val="12"/>
  </w:num>
  <w:num w:numId="12">
    <w:abstractNumId w:val="20"/>
  </w:num>
  <w:num w:numId="13">
    <w:abstractNumId w:val="15"/>
  </w:num>
  <w:num w:numId="14">
    <w:abstractNumId w:val="25"/>
  </w:num>
  <w:num w:numId="15">
    <w:abstractNumId w:val="8"/>
  </w:num>
  <w:num w:numId="16">
    <w:abstractNumId w:val="3"/>
  </w:num>
  <w:num w:numId="17">
    <w:abstractNumId w:val="18"/>
  </w:num>
  <w:num w:numId="18">
    <w:abstractNumId w:val="17"/>
  </w:num>
  <w:num w:numId="19">
    <w:abstractNumId w:val="10"/>
  </w:num>
  <w:num w:numId="20">
    <w:abstractNumId w:val="26"/>
  </w:num>
  <w:num w:numId="21">
    <w:abstractNumId w:val="23"/>
  </w:num>
  <w:num w:numId="22">
    <w:abstractNumId w:val="11"/>
  </w:num>
  <w:num w:numId="23">
    <w:abstractNumId w:val="14"/>
  </w:num>
  <w:num w:numId="24">
    <w:abstractNumId w:val="21"/>
  </w:num>
  <w:num w:numId="25">
    <w:abstractNumId w:val="6"/>
  </w:num>
  <w:num w:numId="26">
    <w:abstractNumId w:val="2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grammar="clean"/>
  <w:defaultTabStop w:val="709"/>
  <w:hyphenationZone w:val="425"/>
  <w:characterSpacingControl w:val="doNotCompress"/>
  <w:footnotePr>
    <w:footnote w:id="-1"/>
    <w:footnote w:id="0"/>
  </w:footnotePr>
  <w:endnotePr>
    <w:endnote w:id="-1"/>
    <w:endnote w:id="0"/>
  </w:endnotePr>
  <w:compat/>
  <w:rsids>
    <w:rsidRoot w:val="00C403AD"/>
    <w:rsid w:val="00457B94"/>
    <w:rsid w:val="0049233F"/>
    <w:rsid w:val="00562738"/>
    <w:rsid w:val="00576B93"/>
    <w:rsid w:val="005B383B"/>
    <w:rsid w:val="005C5C47"/>
    <w:rsid w:val="006960C3"/>
    <w:rsid w:val="00740C36"/>
    <w:rsid w:val="00741284"/>
    <w:rsid w:val="00741410"/>
    <w:rsid w:val="00842BC7"/>
    <w:rsid w:val="008806AA"/>
    <w:rsid w:val="00A83315"/>
    <w:rsid w:val="00A90212"/>
    <w:rsid w:val="00A94F77"/>
    <w:rsid w:val="00A97E9C"/>
    <w:rsid w:val="00AD4B82"/>
    <w:rsid w:val="00B17FDD"/>
    <w:rsid w:val="00B23A4E"/>
    <w:rsid w:val="00B62908"/>
    <w:rsid w:val="00B8162D"/>
    <w:rsid w:val="00BC2700"/>
    <w:rsid w:val="00C2681A"/>
    <w:rsid w:val="00C403AD"/>
    <w:rsid w:val="00D10B26"/>
    <w:rsid w:val="00DC1791"/>
    <w:rsid w:val="00FA61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AD"/>
    <w:pPr>
      <w:spacing w:before="0"/>
      <w:ind w:left="0"/>
    </w:pPr>
    <w:rPr>
      <w:rFonts w:ascii="Times New Roman" w:eastAsia="Times New Roman" w:hAnsi="Times New Roman" w:cs="Times New Roman"/>
      <w:sz w:val="24"/>
      <w:szCs w:val="24"/>
      <w:lang w:val="fr-CA" w:eastAsia="fr-FR"/>
    </w:rPr>
  </w:style>
  <w:style w:type="paragraph" w:styleId="Titre1">
    <w:name w:val="heading 1"/>
    <w:basedOn w:val="Normal"/>
    <w:next w:val="Normal"/>
    <w:link w:val="Titre1Car"/>
    <w:autoRedefine/>
    <w:qFormat/>
    <w:rsid w:val="00C403AD"/>
    <w:pPr>
      <w:keepNext/>
      <w:spacing w:after="240"/>
      <w:outlineLvl w:val="0"/>
    </w:pPr>
    <w:rPr>
      <w:rFonts w:ascii="Verdana" w:hAnsi="Verdana" w:cs="Arial"/>
      <w:b/>
      <w:bCs/>
      <w:caps/>
      <w:noProo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
    <w:name w:val="Sous-titre 2"/>
    <w:basedOn w:val="Normal"/>
    <w:autoRedefine/>
    <w:qFormat/>
    <w:rsid w:val="00BC2700"/>
    <w:pPr>
      <w:spacing w:after="120"/>
      <w:jc w:val="both"/>
    </w:pPr>
    <w:rPr>
      <w:rFonts w:ascii="Arial" w:hAnsi="Arial" w:cs="Arial"/>
      <w:i/>
      <w:lang w:eastAsia="fr-CA"/>
    </w:rPr>
  </w:style>
  <w:style w:type="paragraph" w:customStyle="1" w:styleId="Notebasdetableau">
    <w:name w:val="Note bas de tableau"/>
    <w:basedOn w:val="Normal"/>
    <w:autoRedefine/>
    <w:qFormat/>
    <w:rsid w:val="00BC2700"/>
    <w:pPr>
      <w:spacing w:before="40"/>
      <w:ind w:firstLine="11"/>
    </w:pPr>
    <w:rPr>
      <w:rFonts w:ascii="Arial" w:eastAsia="Batang" w:hAnsi="Arial" w:cs="Arial"/>
      <w:color w:val="000000"/>
      <w:sz w:val="16"/>
      <w:szCs w:val="18"/>
      <w:lang w:eastAsia="fr-CA"/>
    </w:rPr>
  </w:style>
  <w:style w:type="paragraph" w:customStyle="1" w:styleId="TM1INSPQ">
    <w:name w:val="TM1 INSPQ"/>
    <w:basedOn w:val="TM1"/>
    <w:autoRedefine/>
    <w:qFormat/>
    <w:rsid w:val="00BC2700"/>
  </w:style>
  <w:style w:type="paragraph" w:styleId="TM1">
    <w:name w:val="toc 1"/>
    <w:basedOn w:val="Normal"/>
    <w:next w:val="Normal"/>
    <w:autoRedefine/>
    <w:uiPriority w:val="39"/>
    <w:qFormat/>
    <w:rsid w:val="00D10B26"/>
    <w:pPr>
      <w:tabs>
        <w:tab w:val="left" w:pos="567"/>
        <w:tab w:val="right" w:leader="dot" w:pos="9072"/>
      </w:tabs>
      <w:spacing w:after="120"/>
      <w:ind w:right="1418"/>
      <w:jc w:val="both"/>
      <w:outlineLvl w:val="0"/>
    </w:pPr>
    <w:rPr>
      <w:rFonts w:ascii="Arial" w:hAnsi="Arial" w:cs="Arial"/>
      <w:b/>
      <w:bCs/>
      <w:caps/>
      <w:noProof/>
      <w:lang w:eastAsia="fr-CA"/>
    </w:rPr>
  </w:style>
  <w:style w:type="paragraph" w:styleId="TM2">
    <w:name w:val="toc 2"/>
    <w:basedOn w:val="Normal"/>
    <w:next w:val="Normal"/>
    <w:autoRedefine/>
    <w:uiPriority w:val="99"/>
    <w:rsid w:val="00DC1791"/>
    <w:pPr>
      <w:tabs>
        <w:tab w:val="right" w:pos="9073"/>
      </w:tabs>
      <w:spacing w:before="60" w:after="60"/>
      <w:ind w:left="624" w:right="567" w:hanging="624"/>
    </w:pPr>
    <w:rPr>
      <w:rFonts w:ascii="Arial" w:hAnsi="Arial"/>
      <w:szCs w:val="20"/>
      <w:lang w:eastAsia="fr-CA"/>
    </w:rPr>
  </w:style>
  <w:style w:type="paragraph" w:styleId="TM3">
    <w:name w:val="toc 3"/>
    <w:basedOn w:val="Normal"/>
    <w:next w:val="Normal"/>
    <w:autoRedefine/>
    <w:uiPriority w:val="99"/>
    <w:rsid w:val="00DC1791"/>
    <w:pPr>
      <w:tabs>
        <w:tab w:val="right" w:pos="9072"/>
      </w:tabs>
      <w:spacing w:before="20" w:after="20"/>
      <w:ind w:left="794" w:right="567" w:hanging="794"/>
    </w:pPr>
    <w:rPr>
      <w:rFonts w:ascii="Arial" w:hAnsi="Arial"/>
      <w:iCs/>
      <w:szCs w:val="20"/>
      <w:lang w:eastAsia="fr-CA"/>
    </w:rPr>
  </w:style>
  <w:style w:type="paragraph" w:customStyle="1" w:styleId="Figure">
    <w:name w:val="Figure"/>
    <w:basedOn w:val="Normal"/>
    <w:autoRedefine/>
    <w:qFormat/>
    <w:rsid w:val="008806AA"/>
    <w:pPr>
      <w:spacing w:after="240"/>
      <w:ind w:left="1418" w:hanging="1418"/>
    </w:pPr>
    <w:rPr>
      <w:rFonts w:ascii="Arial Gras" w:hAnsi="Arial Gras" w:cs="Arial"/>
      <w:b/>
      <w:lang w:eastAsia="fr-CA"/>
    </w:rPr>
  </w:style>
  <w:style w:type="paragraph" w:styleId="TM4">
    <w:name w:val="toc 4"/>
    <w:aliases w:val="TM  FIGURES"/>
    <w:basedOn w:val="Figure"/>
    <w:next w:val="Figure"/>
    <w:autoRedefine/>
    <w:qFormat/>
    <w:rsid w:val="00AD4B82"/>
    <w:pPr>
      <w:tabs>
        <w:tab w:val="right" w:leader="dot" w:pos="9072"/>
      </w:tabs>
      <w:spacing w:before="20" w:after="20"/>
      <w:ind w:right="567"/>
    </w:pPr>
    <w:rPr>
      <w:rFonts w:ascii="Arial" w:hAnsi="Arial"/>
      <w:b w:val="0"/>
    </w:rPr>
  </w:style>
  <w:style w:type="paragraph" w:styleId="Corpsdetexte">
    <w:name w:val="Body Text"/>
    <w:basedOn w:val="Normal"/>
    <w:link w:val="CorpsdetexteCar"/>
    <w:rsid w:val="00C403AD"/>
    <w:pPr>
      <w:jc w:val="both"/>
    </w:pPr>
    <w:rPr>
      <w:rFonts w:ascii="Verdana" w:hAnsi="Verdana"/>
    </w:rPr>
  </w:style>
  <w:style w:type="character" w:customStyle="1" w:styleId="CorpsdetexteCar">
    <w:name w:val="Corps de texte Car"/>
    <w:basedOn w:val="Policepardfaut"/>
    <w:link w:val="Corpsdetexte"/>
    <w:rsid w:val="00C403AD"/>
    <w:rPr>
      <w:rFonts w:ascii="Verdana" w:eastAsia="Times New Roman" w:hAnsi="Verdana" w:cs="Times New Roman"/>
      <w:sz w:val="24"/>
      <w:szCs w:val="24"/>
      <w:lang w:val="fr-CA" w:eastAsia="fr-FR"/>
    </w:rPr>
  </w:style>
  <w:style w:type="paragraph" w:styleId="Notedebasdepage">
    <w:name w:val="footnote text"/>
    <w:basedOn w:val="Normal"/>
    <w:link w:val="NotedebasdepageCar"/>
    <w:semiHidden/>
    <w:rsid w:val="00C403AD"/>
    <w:pPr>
      <w:tabs>
        <w:tab w:val="left" w:pos="360"/>
      </w:tabs>
      <w:ind w:left="357" w:hanging="357"/>
      <w:jc w:val="both"/>
    </w:pPr>
    <w:rPr>
      <w:sz w:val="20"/>
      <w:szCs w:val="20"/>
    </w:rPr>
  </w:style>
  <w:style w:type="character" w:customStyle="1" w:styleId="NotedebasdepageCar">
    <w:name w:val="Note de bas de page Car"/>
    <w:basedOn w:val="Policepardfaut"/>
    <w:link w:val="Notedebasdepage"/>
    <w:semiHidden/>
    <w:rsid w:val="00C403AD"/>
    <w:rPr>
      <w:rFonts w:ascii="Times New Roman" w:eastAsia="Times New Roman" w:hAnsi="Times New Roman" w:cs="Times New Roman"/>
      <w:sz w:val="20"/>
      <w:szCs w:val="20"/>
      <w:lang w:val="fr-CA" w:eastAsia="fr-FR"/>
    </w:rPr>
  </w:style>
  <w:style w:type="character" w:styleId="Appelnotedebasdep">
    <w:name w:val="footnote reference"/>
    <w:semiHidden/>
    <w:rsid w:val="00C403AD"/>
    <w:rPr>
      <w:b/>
      <w:sz w:val="18"/>
      <w:vertAlign w:val="superscript"/>
    </w:rPr>
  </w:style>
  <w:style w:type="paragraph" w:customStyle="1" w:styleId="StyleCorpsdetexte11pt">
    <w:name w:val="Style Corps de texte + 11 pt"/>
    <w:basedOn w:val="Corpsdetexte"/>
    <w:rsid w:val="00C403AD"/>
    <w:pPr>
      <w:spacing w:before="120" w:after="120"/>
    </w:pPr>
    <w:rPr>
      <w:sz w:val="22"/>
    </w:rPr>
  </w:style>
  <w:style w:type="paragraph" w:styleId="En-tte">
    <w:name w:val="header"/>
    <w:basedOn w:val="Normal"/>
    <w:link w:val="En-tteCar"/>
    <w:unhideWhenUsed/>
    <w:rsid w:val="00C403AD"/>
    <w:pPr>
      <w:tabs>
        <w:tab w:val="center" w:pos="4536"/>
        <w:tab w:val="right" w:pos="9072"/>
      </w:tabs>
    </w:pPr>
  </w:style>
  <w:style w:type="character" w:customStyle="1" w:styleId="En-tteCar">
    <w:name w:val="En-tête Car"/>
    <w:basedOn w:val="Policepardfaut"/>
    <w:link w:val="En-tte"/>
    <w:rsid w:val="00C403AD"/>
    <w:rPr>
      <w:rFonts w:ascii="Times New Roman" w:eastAsia="Times New Roman" w:hAnsi="Times New Roman" w:cs="Times New Roman"/>
      <w:sz w:val="24"/>
      <w:szCs w:val="24"/>
      <w:lang w:val="fr-CA" w:eastAsia="fr-FR"/>
    </w:rPr>
  </w:style>
  <w:style w:type="paragraph" w:styleId="Pieddepage">
    <w:name w:val="footer"/>
    <w:basedOn w:val="Normal"/>
    <w:link w:val="PieddepageCar"/>
    <w:uiPriority w:val="99"/>
    <w:unhideWhenUsed/>
    <w:rsid w:val="00C403AD"/>
    <w:pPr>
      <w:tabs>
        <w:tab w:val="center" w:pos="4536"/>
        <w:tab w:val="right" w:pos="9072"/>
      </w:tabs>
    </w:pPr>
  </w:style>
  <w:style w:type="character" w:customStyle="1" w:styleId="PieddepageCar">
    <w:name w:val="Pied de page Car"/>
    <w:basedOn w:val="Policepardfaut"/>
    <w:link w:val="Pieddepage"/>
    <w:uiPriority w:val="99"/>
    <w:rsid w:val="00C403AD"/>
    <w:rPr>
      <w:rFonts w:ascii="Times New Roman" w:eastAsia="Times New Roman" w:hAnsi="Times New Roman" w:cs="Times New Roman"/>
      <w:sz w:val="24"/>
      <w:szCs w:val="24"/>
      <w:lang w:val="fr-CA" w:eastAsia="fr-FR"/>
    </w:rPr>
  </w:style>
  <w:style w:type="character" w:customStyle="1" w:styleId="Titre1Car">
    <w:name w:val="Titre 1 Car"/>
    <w:basedOn w:val="Policepardfaut"/>
    <w:link w:val="Titre1"/>
    <w:rsid w:val="00C403AD"/>
    <w:rPr>
      <w:rFonts w:ascii="Verdana" w:eastAsia="Times New Roman" w:hAnsi="Verdana" w:cs="Arial"/>
      <w:b/>
      <w:bCs/>
      <w:caps/>
      <w:noProof/>
      <w:sz w:val="24"/>
      <w:szCs w:val="24"/>
      <w:lang w:eastAsia="fr-FR"/>
    </w:rPr>
  </w:style>
  <w:style w:type="table" w:styleId="Grilledutableau">
    <w:name w:val="Table Grid"/>
    <w:basedOn w:val="TableauNormal"/>
    <w:uiPriority w:val="59"/>
    <w:rsid w:val="00457B9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1195</Words>
  <Characters>6575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Institut National de Santé Publique du Québec</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niqflo01</dc:creator>
  <cp:keywords/>
  <dc:description/>
  <cp:lastModifiedBy>niqflo01</cp:lastModifiedBy>
  <cp:revision>4</cp:revision>
  <dcterms:created xsi:type="dcterms:W3CDTF">2012-07-05T17:50:00Z</dcterms:created>
  <dcterms:modified xsi:type="dcterms:W3CDTF">2012-07-05T18:39:00Z</dcterms:modified>
</cp:coreProperties>
</file>