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E5" w:rsidRPr="008A7B9B" w:rsidRDefault="00C7289E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8A7B9B">
        <w:rPr>
          <w:rFonts w:cs="Arial"/>
          <w:noProof/>
          <w:sz w:val="18"/>
          <w:szCs w:val="18"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Pr="008A7B9B" w:rsidRDefault="00F41D36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8A7B9B">
        <w:rPr>
          <w:rFonts w:cs="Arial"/>
          <w:b w:val="0"/>
          <w:sz w:val="18"/>
          <w:szCs w:val="18"/>
        </w:rPr>
        <w:t>Date de l’audit</w:t>
      </w:r>
      <w:r w:rsidR="00931A86" w:rsidRPr="008A7B9B">
        <w:rPr>
          <w:rFonts w:cs="Arial"/>
          <w:b w:val="0"/>
          <w:sz w:val="18"/>
          <w:szCs w:val="18"/>
        </w:rPr>
        <w:t> :</w:t>
      </w:r>
      <w:r w:rsidR="00931A86" w:rsidRPr="008A7B9B">
        <w:rPr>
          <w:rFonts w:cs="Arial"/>
          <w:sz w:val="18"/>
          <w:szCs w:val="18"/>
        </w:rPr>
        <w:t xml:space="preserve"> </w:t>
      </w:r>
      <w:r w:rsidR="00D36657" w:rsidRPr="008A7B9B">
        <w:rPr>
          <w:rFonts w:cs="Arial"/>
          <w:sz w:val="18"/>
          <w:szCs w:val="18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8A7B9B">
        <w:rPr>
          <w:rFonts w:cs="Arial"/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rFonts w:cs="Arial"/>
          <w:sz w:val="18"/>
          <w:szCs w:val="18"/>
          <w:highlight w:val="lightGray"/>
        </w:rPr>
      </w:r>
      <w:r w:rsidR="00D36657" w:rsidRPr="008A7B9B">
        <w:rPr>
          <w:rFonts w:cs="Arial"/>
          <w:sz w:val="18"/>
          <w:szCs w:val="18"/>
          <w:highlight w:val="lightGray"/>
        </w:rPr>
        <w:fldChar w:fldCharType="separate"/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D36657" w:rsidRPr="008A7B9B">
        <w:rPr>
          <w:rFonts w:cs="Arial"/>
          <w:sz w:val="18"/>
          <w:szCs w:val="18"/>
          <w:highlight w:val="lightGray"/>
        </w:rPr>
        <w:fldChar w:fldCharType="end"/>
      </w:r>
      <w:bookmarkEnd w:id="0"/>
    </w:p>
    <w:p w:rsidR="00196949" w:rsidRPr="008A7B9B" w:rsidRDefault="00196949" w:rsidP="00924B0A">
      <w:pPr>
        <w:pStyle w:val="corpsdetexte"/>
        <w:rPr>
          <w:rFonts w:cs="Arial"/>
          <w:sz w:val="18"/>
          <w:szCs w:val="18"/>
        </w:rPr>
      </w:pPr>
      <w:r w:rsidRPr="008A7B9B">
        <w:rPr>
          <w:rFonts w:cs="Arial"/>
          <w:sz w:val="18"/>
          <w:szCs w:val="18"/>
        </w:rPr>
        <w:t>Établissement :</w:t>
      </w:r>
      <w:r w:rsidR="00D36657" w:rsidRPr="008A7B9B">
        <w:rPr>
          <w:rFonts w:cs="Arial"/>
          <w:sz w:val="18"/>
          <w:szCs w:val="18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8A7B9B">
        <w:rPr>
          <w:rFonts w:cs="Arial"/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rFonts w:cs="Arial"/>
          <w:sz w:val="18"/>
          <w:szCs w:val="18"/>
          <w:highlight w:val="lightGray"/>
        </w:rPr>
      </w:r>
      <w:r w:rsidR="00D36657" w:rsidRPr="008A7B9B">
        <w:rPr>
          <w:rFonts w:cs="Arial"/>
          <w:sz w:val="18"/>
          <w:szCs w:val="18"/>
          <w:highlight w:val="lightGray"/>
        </w:rPr>
        <w:fldChar w:fldCharType="separate"/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C7289E" w:rsidRPr="008A7B9B">
        <w:rPr>
          <w:rFonts w:cs="Arial"/>
          <w:noProof/>
          <w:sz w:val="18"/>
          <w:szCs w:val="18"/>
          <w:highlight w:val="lightGray"/>
        </w:rPr>
        <w:t> </w:t>
      </w:r>
      <w:r w:rsidR="00D36657" w:rsidRPr="008A7B9B">
        <w:rPr>
          <w:rFonts w:cs="Arial"/>
          <w:sz w:val="18"/>
          <w:szCs w:val="18"/>
          <w:highlight w:val="lightGray"/>
        </w:rPr>
        <w:fldChar w:fldCharType="end"/>
      </w:r>
      <w:bookmarkEnd w:id="1"/>
    </w:p>
    <w:p w:rsidR="00F41D36" w:rsidRPr="008A7B9B" w:rsidRDefault="00F41D36" w:rsidP="00924B0A">
      <w:pPr>
        <w:pStyle w:val="corpsdetexte"/>
        <w:rPr>
          <w:rFonts w:cs="Arial"/>
          <w:sz w:val="18"/>
          <w:szCs w:val="18"/>
        </w:rPr>
      </w:pPr>
      <w:r w:rsidRPr="008A7B9B">
        <w:rPr>
          <w:rFonts w:cs="Arial"/>
          <w:sz w:val="18"/>
          <w:szCs w:val="18"/>
        </w:rPr>
        <w:t>Lieu géographique de l’audit</w:t>
      </w:r>
      <w:r w:rsidR="00931A86" w:rsidRPr="008A7B9B">
        <w:rPr>
          <w:rFonts w:cs="Arial"/>
          <w:sz w:val="18"/>
          <w:szCs w:val="18"/>
        </w:rPr>
        <w:t xml:space="preserve"> : </w:t>
      </w:r>
      <w:r w:rsidR="00D36657" w:rsidRPr="008A7B9B">
        <w:rPr>
          <w:rFonts w:cs="Arial"/>
          <w:sz w:val="18"/>
          <w:szCs w:val="18"/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8A7B9B">
        <w:rPr>
          <w:rFonts w:cs="Arial"/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rFonts w:cs="Arial"/>
          <w:sz w:val="18"/>
          <w:szCs w:val="18"/>
          <w:highlight w:val="lightGray"/>
        </w:rPr>
      </w:r>
      <w:r w:rsidR="00D36657" w:rsidRPr="008A7B9B">
        <w:rPr>
          <w:rFonts w:cs="Arial"/>
          <w:sz w:val="18"/>
          <w:szCs w:val="18"/>
          <w:highlight w:val="lightGray"/>
        </w:rPr>
        <w:fldChar w:fldCharType="separate"/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D36657" w:rsidRPr="008A7B9B">
        <w:rPr>
          <w:rFonts w:cs="Arial"/>
          <w:sz w:val="18"/>
          <w:szCs w:val="18"/>
          <w:highlight w:val="lightGray"/>
        </w:rPr>
        <w:fldChar w:fldCharType="end"/>
      </w:r>
      <w:bookmarkEnd w:id="2"/>
    </w:p>
    <w:p w:rsidR="00F41D36" w:rsidRPr="008A7B9B" w:rsidRDefault="00F41D36" w:rsidP="00AF0F16">
      <w:pPr>
        <w:pStyle w:val="corpsdetexte"/>
        <w:rPr>
          <w:rFonts w:cs="Arial"/>
          <w:sz w:val="18"/>
          <w:szCs w:val="18"/>
        </w:rPr>
      </w:pPr>
      <w:r w:rsidRPr="008A7B9B">
        <w:rPr>
          <w:rFonts w:cs="Arial"/>
          <w:sz w:val="18"/>
          <w:szCs w:val="18"/>
        </w:rPr>
        <w:t>Secteur de l’audit</w:t>
      </w:r>
      <w:r w:rsidR="00931A86" w:rsidRPr="008A7B9B">
        <w:rPr>
          <w:rFonts w:cs="Arial"/>
          <w:sz w:val="18"/>
          <w:szCs w:val="18"/>
        </w:rPr>
        <w:t xml:space="preserve"> : </w:t>
      </w:r>
      <w:r w:rsidR="00D36657" w:rsidRPr="008A7B9B">
        <w:rPr>
          <w:rFonts w:cs="Arial"/>
          <w:sz w:val="18"/>
          <w:szCs w:val="18"/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8A7B9B">
        <w:rPr>
          <w:rFonts w:cs="Arial"/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rFonts w:cs="Arial"/>
          <w:sz w:val="18"/>
          <w:szCs w:val="18"/>
          <w:highlight w:val="lightGray"/>
        </w:rPr>
      </w:r>
      <w:r w:rsidR="00D36657" w:rsidRPr="008A7B9B">
        <w:rPr>
          <w:rFonts w:cs="Arial"/>
          <w:sz w:val="18"/>
          <w:szCs w:val="18"/>
          <w:highlight w:val="lightGray"/>
        </w:rPr>
        <w:fldChar w:fldCharType="separate"/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A030D6" w:rsidRPr="008A7B9B">
        <w:rPr>
          <w:rFonts w:cs="Arial"/>
          <w:noProof/>
          <w:sz w:val="18"/>
          <w:szCs w:val="18"/>
          <w:highlight w:val="lightGray"/>
        </w:rPr>
        <w:t> </w:t>
      </w:r>
      <w:r w:rsidR="00D36657" w:rsidRPr="008A7B9B">
        <w:rPr>
          <w:rFonts w:cs="Arial"/>
          <w:sz w:val="18"/>
          <w:szCs w:val="18"/>
          <w:highlight w:val="lightGray"/>
        </w:rPr>
        <w:fldChar w:fldCharType="end"/>
      </w:r>
      <w:bookmarkEnd w:id="3"/>
    </w:p>
    <w:p w:rsidR="00F41D36" w:rsidRPr="008A7B9B" w:rsidRDefault="00F41D36" w:rsidP="00924B0A">
      <w:pPr>
        <w:pStyle w:val="corpsdetexte"/>
        <w:rPr>
          <w:rFonts w:cs="Arial"/>
          <w:b/>
          <w:sz w:val="18"/>
          <w:szCs w:val="18"/>
        </w:rPr>
      </w:pPr>
      <w:r w:rsidRPr="008A7B9B">
        <w:rPr>
          <w:rFonts w:cs="Arial"/>
          <w:b/>
          <w:sz w:val="18"/>
          <w:szCs w:val="18"/>
        </w:rPr>
        <w:t>Cocher dans la case appropriée le niveau de résultat soit</w:t>
      </w:r>
      <w:r w:rsidR="003959A8" w:rsidRPr="008A7B9B">
        <w:rPr>
          <w:rFonts w:cs="Arial"/>
          <w:b/>
          <w:sz w:val="18"/>
          <w:szCs w:val="18"/>
        </w:rPr>
        <w:t> :</w:t>
      </w:r>
    </w:p>
    <w:p w:rsidR="00F41D36" w:rsidRPr="008A7B9B" w:rsidRDefault="00F41D36" w:rsidP="003959A8">
      <w:pPr>
        <w:pStyle w:val="corpsdetexte"/>
        <w:spacing w:before="240" w:after="120"/>
        <w:ind w:left="2835" w:hanging="2835"/>
        <w:rPr>
          <w:rFonts w:cs="Arial"/>
          <w:sz w:val="18"/>
          <w:szCs w:val="18"/>
        </w:rPr>
      </w:pPr>
      <w:r w:rsidRPr="008A7B9B">
        <w:rPr>
          <w:rFonts w:cs="Arial"/>
          <w:b/>
          <w:sz w:val="18"/>
          <w:szCs w:val="18"/>
        </w:rPr>
        <w:t>Élément observé</w:t>
      </w:r>
      <w:r w:rsidR="007007DD" w:rsidRPr="008A7B9B">
        <w:rPr>
          <w:rFonts w:cs="Arial"/>
          <w:sz w:val="18"/>
          <w:szCs w:val="18"/>
        </w:rPr>
        <w:t xml:space="preserve"> : </w:t>
      </w:r>
      <w:r w:rsidR="007007DD" w:rsidRPr="008A7B9B">
        <w:rPr>
          <w:rFonts w:cs="Arial"/>
          <w:sz w:val="18"/>
          <w:szCs w:val="18"/>
        </w:rPr>
        <w:tab/>
      </w:r>
      <w:r w:rsidR="003959A8" w:rsidRPr="008A7B9B">
        <w:rPr>
          <w:rFonts w:cs="Arial"/>
          <w:sz w:val="18"/>
          <w:szCs w:val="18"/>
        </w:rPr>
        <w:t>I</w:t>
      </w:r>
      <w:r w:rsidRPr="008A7B9B">
        <w:rPr>
          <w:rFonts w:cs="Arial"/>
          <w:sz w:val="18"/>
          <w:szCs w:val="18"/>
        </w:rPr>
        <w:t>ndique que la réponse satisfait aux exigences de la norme ou de l’avis d’expert ou encore qu’il n’y a pas d’écart de constaté</w:t>
      </w:r>
      <w:r w:rsidR="003959A8" w:rsidRPr="008A7B9B">
        <w:rPr>
          <w:rFonts w:cs="Arial"/>
          <w:sz w:val="18"/>
          <w:szCs w:val="18"/>
        </w:rPr>
        <w:t>.</w:t>
      </w:r>
    </w:p>
    <w:p w:rsidR="00F41D36" w:rsidRPr="008A7B9B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8A7B9B">
        <w:rPr>
          <w:rFonts w:cs="Arial"/>
          <w:b/>
          <w:sz w:val="18"/>
          <w:szCs w:val="18"/>
        </w:rPr>
        <w:t>Élément observé partiel </w:t>
      </w:r>
      <w:r w:rsidR="007007DD" w:rsidRPr="008A7B9B">
        <w:rPr>
          <w:rFonts w:cs="Arial"/>
          <w:sz w:val="18"/>
          <w:szCs w:val="18"/>
        </w:rPr>
        <w:t xml:space="preserve">: </w:t>
      </w:r>
      <w:r w:rsidR="007007DD" w:rsidRPr="008A7B9B">
        <w:rPr>
          <w:rFonts w:cs="Arial"/>
          <w:sz w:val="18"/>
          <w:szCs w:val="18"/>
        </w:rPr>
        <w:tab/>
      </w:r>
      <w:r w:rsidR="003959A8" w:rsidRPr="008A7B9B">
        <w:rPr>
          <w:rFonts w:cs="Arial"/>
          <w:sz w:val="18"/>
          <w:szCs w:val="18"/>
        </w:rPr>
        <w:t>I</w:t>
      </w:r>
      <w:r w:rsidRPr="008A7B9B">
        <w:rPr>
          <w:rFonts w:cs="Arial"/>
          <w:sz w:val="18"/>
          <w:szCs w:val="18"/>
        </w:rPr>
        <w:t>ndique que la réponse ne satisfait que partiellement aux exigences de la norme ou de l’avis d’expert ou encore qu’il y a des écarts de constatés</w:t>
      </w:r>
      <w:r w:rsidR="003959A8" w:rsidRPr="008A7B9B">
        <w:rPr>
          <w:rFonts w:cs="Arial"/>
          <w:sz w:val="18"/>
          <w:szCs w:val="18"/>
        </w:rPr>
        <w:t>.</w:t>
      </w:r>
    </w:p>
    <w:p w:rsidR="00F41D36" w:rsidRPr="008A7B9B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8A7B9B">
        <w:rPr>
          <w:rFonts w:cs="Arial"/>
          <w:b/>
          <w:sz w:val="18"/>
          <w:szCs w:val="18"/>
        </w:rPr>
        <w:t>Élément non observé</w:t>
      </w:r>
      <w:r w:rsidR="007007DD" w:rsidRPr="008A7B9B">
        <w:rPr>
          <w:rFonts w:cs="Arial"/>
          <w:sz w:val="18"/>
          <w:szCs w:val="18"/>
        </w:rPr>
        <w:t xml:space="preserve"> : </w:t>
      </w:r>
      <w:r w:rsidR="007007DD" w:rsidRPr="008A7B9B">
        <w:rPr>
          <w:rFonts w:cs="Arial"/>
          <w:sz w:val="18"/>
          <w:szCs w:val="18"/>
        </w:rPr>
        <w:tab/>
      </w:r>
      <w:r w:rsidR="003959A8" w:rsidRPr="008A7B9B">
        <w:rPr>
          <w:rFonts w:cs="Arial"/>
          <w:sz w:val="18"/>
          <w:szCs w:val="18"/>
        </w:rPr>
        <w:t>I</w:t>
      </w:r>
      <w:r w:rsidRPr="008A7B9B">
        <w:rPr>
          <w:rFonts w:cs="Arial"/>
          <w:sz w:val="18"/>
          <w:szCs w:val="18"/>
        </w:rPr>
        <w:t>ndique que la réponse ne satisfait pas aux exigences de la norme ou de l’avis d’expert</w:t>
      </w:r>
    </w:p>
    <w:p w:rsidR="00760C75" w:rsidRPr="008A7B9B" w:rsidRDefault="007007DD" w:rsidP="00924B0A">
      <w:pPr>
        <w:pStyle w:val="corpsdetexte"/>
        <w:ind w:left="2835" w:hanging="2835"/>
        <w:rPr>
          <w:rFonts w:cs="Arial"/>
          <w:sz w:val="18"/>
          <w:szCs w:val="18"/>
        </w:rPr>
      </w:pPr>
      <w:r w:rsidRPr="008A7B9B">
        <w:rPr>
          <w:rFonts w:cs="Arial"/>
          <w:b/>
          <w:sz w:val="18"/>
          <w:szCs w:val="18"/>
        </w:rPr>
        <w:t xml:space="preserve">N/A : </w:t>
      </w:r>
      <w:r w:rsidRPr="008A7B9B">
        <w:rPr>
          <w:rFonts w:cs="Arial"/>
          <w:b/>
          <w:sz w:val="18"/>
          <w:szCs w:val="18"/>
        </w:rPr>
        <w:tab/>
      </w:r>
      <w:r w:rsidR="003603FD" w:rsidRPr="008A7B9B">
        <w:rPr>
          <w:rFonts w:cs="Arial"/>
          <w:sz w:val="18"/>
          <w:szCs w:val="18"/>
        </w:rPr>
        <w:t>N</w:t>
      </w:r>
      <w:r w:rsidR="00F41D36" w:rsidRPr="008A7B9B">
        <w:rPr>
          <w:rFonts w:cs="Arial"/>
          <w:sz w:val="18"/>
          <w:szCs w:val="18"/>
        </w:rPr>
        <w:t>on applicable</w:t>
      </w:r>
      <w:r w:rsidR="003959A8" w:rsidRPr="008A7B9B">
        <w:rPr>
          <w:rFonts w:cs="Arial"/>
          <w:sz w:val="18"/>
          <w:szCs w:val="18"/>
        </w:rPr>
        <w:t>.</w:t>
      </w:r>
    </w:p>
    <w:p w:rsidR="00D152F6" w:rsidRPr="008A7B9B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8A7B9B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8A7B9B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8A7B9B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8A7B9B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8A7B9B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760C75" w:rsidRPr="008A7B9B" w:rsidRDefault="00760C75" w:rsidP="00924B0A">
      <w:pPr>
        <w:pStyle w:val="corpsdetexte"/>
        <w:ind w:left="2835" w:hanging="2835"/>
        <w:rPr>
          <w:rFonts w:cs="Arial"/>
          <w:sz w:val="18"/>
          <w:szCs w:val="18"/>
        </w:rPr>
        <w:sectPr w:rsidR="00760C75" w:rsidRPr="008A7B9B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818" w:type="dxa"/>
        <w:jc w:val="center"/>
        <w:tblInd w:w="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6847"/>
        <w:gridCol w:w="567"/>
        <w:gridCol w:w="642"/>
        <w:gridCol w:w="586"/>
        <w:gridCol w:w="567"/>
        <w:gridCol w:w="2693"/>
      </w:tblGrid>
      <w:tr w:rsidR="00126B63" w:rsidRPr="008A7B9B" w:rsidTr="00AC3E53">
        <w:trPr>
          <w:cantSplit/>
          <w:trHeight w:val="1833"/>
          <w:tblHeader/>
          <w:jc w:val="center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8A7B9B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lastRenderedPageBreak/>
              <w:t>Activité de base</w:t>
            </w:r>
          </w:p>
        </w:tc>
        <w:tc>
          <w:tcPr>
            <w:tcW w:w="684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8A7B9B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8A7B9B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t>Élément observé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8A7B9B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t xml:space="preserve">Élément observé partiel 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8A7B9B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t xml:space="preserve">Élément non observé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8A7B9B" w:rsidRDefault="003D0466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8A7B9B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C3463B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C3463B" w:rsidRPr="008A7B9B">
              <w:rPr>
                <w:rFonts w:cs="Arial"/>
                <w:sz w:val="18"/>
                <w:szCs w:val="18"/>
              </w:rPr>
              <w:t>DOCUMENTS ORGANISATIONNELS</w:t>
            </w:r>
            <w:r w:rsidR="001622C2" w:rsidRPr="008A7B9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8A7B9B" w:rsidRDefault="003D0466" w:rsidP="003B4281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1.1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Organigramme de l’établissement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3B4281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1.2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Mission du service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AC3E53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="00D36657"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D36657" w:rsidRPr="008A7B9B">
              <w:rPr>
                <w:rFonts w:cs="Arial"/>
                <w:sz w:val="18"/>
                <w:szCs w:val="18"/>
                <w:highlight w:val="lightGray"/>
              </w:rPr>
            </w:r>
            <w:r w:rsidR="00D36657"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="00D36657"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236061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1.3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Clientèle desservie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236061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1.4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Description des postes de travail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AC3E5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1.5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Description de fonctions reliées à chacun des postes de travail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236061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1.6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Organisation du travail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D0466" w:rsidRPr="008A7B9B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236061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1.7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3B4281" w:rsidRPr="008A7B9B">
              <w:rPr>
                <w:rFonts w:cs="Arial"/>
                <w:sz w:val="18"/>
                <w:szCs w:val="18"/>
              </w:rPr>
              <w:t>Plan du service et cheminement unidirectionnel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466" w:rsidRPr="008A7B9B" w:rsidRDefault="00D36657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466" w:rsidRPr="008A7B9B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1622C2">
            <w:pPr>
              <w:tabs>
                <w:tab w:val="left" w:pos="1485"/>
              </w:tabs>
              <w:spacing w:before="60" w:after="60"/>
              <w:ind w:left="416" w:hanging="308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</w:t>
            </w:r>
            <w:r w:rsidRPr="008A7B9B">
              <w:rPr>
                <w:rFonts w:cs="Arial"/>
                <w:sz w:val="18"/>
                <w:szCs w:val="18"/>
              </w:rPr>
              <w:tab/>
              <w:t>POLITIQUES INTERNES DU SERVICE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236061">
            <w:pPr>
              <w:spacing w:before="40" w:after="4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2.1</w:t>
            </w:r>
            <w:r w:rsidRPr="008A7B9B">
              <w:rPr>
                <w:rFonts w:cs="Arial"/>
                <w:sz w:val="18"/>
                <w:szCs w:val="18"/>
              </w:rPr>
              <w:tab/>
              <w:t>Sélection et achat des DE (marques/modèles).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C3E5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2.2</w:t>
            </w:r>
            <w:r w:rsidRPr="008A7B9B">
              <w:rPr>
                <w:rFonts w:cs="Arial"/>
                <w:sz w:val="18"/>
                <w:szCs w:val="18"/>
              </w:rPr>
              <w:tab/>
              <w:t>Sélection et achats des appareils et équipements de retraitement.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2.3</w:t>
            </w:r>
            <w:r w:rsidRPr="008A7B9B">
              <w:rPr>
                <w:rFonts w:cs="Arial"/>
                <w:sz w:val="18"/>
                <w:szCs w:val="18"/>
              </w:rPr>
              <w:tab/>
              <w:t>Déclaration des incidents et accidents.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5A6421">
            <w:pPr>
              <w:ind w:right="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  <w:hidden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2.4</w:t>
            </w:r>
            <w:r w:rsidRPr="008A7B9B">
              <w:rPr>
                <w:rFonts w:cs="Arial"/>
                <w:sz w:val="18"/>
                <w:szCs w:val="18"/>
              </w:rPr>
              <w:tab/>
              <w:t>Hygiène des mains.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236061">
            <w:pPr>
              <w:spacing w:before="40" w:after="40"/>
              <w:ind w:left="788" w:hanging="754"/>
              <w:rPr>
                <w:rFonts w:cs="Arial"/>
                <w:i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2.5</w:t>
            </w:r>
            <w:r w:rsidRPr="008A7B9B">
              <w:rPr>
                <w:rFonts w:cs="Arial"/>
                <w:sz w:val="18"/>
                <w:szCs w:val="18"/>
              </w:rPr>
              <w:tab/>
              <w:t>Code vestimentaire.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23606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2.6</w:t>
            </w:r>
            <w:r w:rsidRPr="008A7B9B">
              <w:rPr>
                <w:rFonts w:cs="Arial"/>
                <w:sz w:val="18"/>
                <w:szCs w:val="18"/>
              </w:rPr>
              <w:tab/>
              <w:t>EPI dans la zone de décontamination.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D36CC3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2.7</w:t>
            </w:r>
            <w:r w:rsidRPr="008A7B9B">
              <w:rPr>
                <w:rFonts w:cs="Arial"/>
                <w:sz w:val="18"/>
                <w:szCs w:val="18"/>
              </w:rPr>
              <w:tab/>
              <w:t>Gestion post-exposition aux pathogènes transmissibles par le sang.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23606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2.8</w:t>
            </w:r>
            <w:r w:rsidRPr="008A7B9B">
              <w:rPr>
                <w:rFonts w:cs="Arial"/>
                <w:sz w:val="18"/>
                <w:szCs w:val="18"/>
              </w:rPr>
              <w:tab/>
              <w:t>Utilisation et déversement de matières dangereuses.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6" w:rsidRPr="008A7B9B" w:rsidRDefault="00A95736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2.9</w:t>
            </w:r>
            <w:r w:rsidRPr="008A7B9B">
              <w:rPr>
                <w:rFonts w:cs="Arial"/>
                <w:sz w:val="18"/>
                <w:szCs w:val="18"/>
              </w:rPr>
              <w:tab/>
              <w:t>Accès aux différents secteurs de la zone de retraitement.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A95736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736" w:rsidRPr="008A7B9B" w:rsidRDefault="00A95736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1622C2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1622C2" w:rsidRPr="008A7B9B">
              <w:rPr>
                <w:rFonts w:cs="Arial"/>
                <w:sz w:val="18"/>
                <w:szCs w:val="18"/>
              </w:rPr>
              <w:t>PROCÉDURES DU SERVICE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D36CC3">
            <w:pPr>
              <w:tabs>
                <w:tab w:val="left" w:pos="76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3.1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Pré-nettoyage et inspection sommaire des DE sur leur lieu d’utilisation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3.2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Transport des DE contaminés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3.3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Test d’étanchéité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3.4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 xml:space="preserve">Nettoyage pour chaque marque et modèle de </w:t>
            </w:r>
            <w:proofErr w:type="spellStart"/>
            <w:r w:rsidR="0098795B" w:rsidRPr="008A7B9B">
              <w:rPr>
                <w:rFonts w:cs="Arial"/>
                <w:sz w:val="18"/>
                <w:szCs w:val="18"/>
              </w:rPr>
              <w:t>DE</w:t>
            </w:r>
            <w:proofErr w:type="spellEnd"/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3.5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Rinçage initial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3.6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 xml:space="preserve">DHN pour chaque marque et modèle de </w:t>
            </w:r>
            <w:proofErr w:type="spellStart"/>
            <w:r w:rsidR="0098795B" w:rsidRPr="008A7B9B">
              <w:rPr>
                <w:rFonts w:cs="Arial"/>
                <w:sz w:val="18"/>
                <w:szCs w:val="18"/>
              </w:rPr>
              <w:t>DE</w:t>
            </w:r>
            <w:proofErr w:type="spellEnd"/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3.7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Rinçage final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8A7B9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3.8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Séchage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3.9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Entreposage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8A7B9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3.10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Manutention et distribution des DE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8A7B9B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3.11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Utilisation et surveillance des indicateurs chimiques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8A7B9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3.12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 xml:space="preserve">Utilisation et surveillance des indicateurs biologiques (incluant les </w:t>
            </w:r>
            <w:r w:rsidR="0098795B" w:rsidRPr="008A7B9B">
              <w:rPr>
                <w:rFonts w:cs="Arial"/>
                <w:sz w:val="18"/>
                <w:szCs w:val="18"/>
              </w:rPr>
              <w:lastRenderedPageBreak/>
              <w:t>témoins)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Pr="008A7B9B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F70CC1" w:rsidP="0098795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3.13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98795B" w:rsidRPr="008A7B9B">
              <w:rPr>
                <w:rFonts w:cs="Arial"/>
                <w:sz w:val="18"/>
                <w:szCs w:val="18"/>
              </w:rPr>
              <w:t>Modalités de consignation des résultats d’essais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8A7B9B" w:rsidRDefault="00D36657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CC1" w:rsidRPr="008A7B9B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4AE" w:rsidRPr="008A7B9B" w:rsidRDefault="00B464AE" w:rsidP="001622C2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1622C2" w:rsidRPr="008A7B9B">
              <w:rPr>
                <w:rFonts w:cs="Arial"/>
                <w:sz w:val="18"/>
                <w:szCs w:val="18"/>
              </w:rPr>
              <w:t>GUIDES D’UTILISATION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B464AE" w:rsidP="00536669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4.1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536669" w:rsidRPr="008A7B9B">
              <w:rPr>
                <w:rFonts w:cs="Arial"/>
                <w:sz w:val="18"/>
                <w:szCs w:val="18"/>
              </w:rPr>
              <w:t>DE (chaque marque et modèle)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8A7B9B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8A7B9B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B464AE" w:rsidP="00536669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4.2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536669" w:rsidRPr="008A7B9B">
              <w:rPr>
                <w:rFonts w:cs="Arial"/>
                <w:sz w:val="18"/>
                <w:szCs w:val="18"/>
              </w:rPr>
              <w:t>URAE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8A7B9B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8A7B9B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B464AE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4.3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536669" w:rsidRPr="008A7B9B">
              <w:rPr>
                <w:rFonts w:cs="Arial"/>
                <w:sz w:val="18"/>
                <w:szCs w:val="18"/>
              </w:rPr>
              <w:t>Appareil pompe d’irrigation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8A7B9B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8A7B9B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B464AE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4.4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536669" w:rsidRPr="008A7B9B">
              <w:rPr>
                <w:rFonts w:cs="Arial"/>
                <w:sz w:val="18"/>
                <w:szCs w:val="18"/>
              </w:rPr>
              <w:t xml:space="preserve">Stérilisateur à l’acide </w:t>
            </w:r>
            <w:proofErr w:type="spellStart"/>
            <w:r w:rsidR="00536669" w:rsidRPr="008A7B9B">
              <w:rPr>
                <w:rFonts w:cs="Arial"/>
                <w:sz w:val="18"/>
                <w:szCs w:val="18"/>
              </w:rPr>
              <w:t>péracétique</w:t>
            </w:r>
            <w:proofErr w:type="spellEnd"/>
            <w:r w:rsidR="00536669" w:rsidRPr="008A7B9B">
              <w:rPr>
                <w:rFonts w:cs="Arial"/>
                <w:sz w:val="18"/>
                <w:szCs w:val="18"/>
              </w:rPr>
              <w:t xml:space="preserve"> ou autre.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8A7B9B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8A7B9B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B464AE" w:rsidP="00536669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4.5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536669" w:rsidRPr="008A7B9B">
              <w:rPr>
                <w:rFonts w:cs="Arial"/>
                <w:sz w:val="18"/>
                <w:szCs w:val="18"/>
              </w:rPr>
              <w:t>Appareil pour test d’étanchéité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8A7B9B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8A7B9B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B464AE" w:rsidP="00536669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4.6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536669" w:rsidRPr="008A7B9B">
              <w:rPr>
                <w:rFonts w:cs="Arial"/>
                <w:sz w:val="18"/>
                <w:szCs w:val="18"/>
              </w:rPr>
              <w:t>Appareil de nettoyage ultrasonique</w:t>
            </w:r>
            <w:r w:rsidR="009A2D24" w:rsidRPr="008A7B9B">
              <w:rPr>
                <w:rFonts w:cs="Arial"/>
                <w:sz w:val="18"/>
                <w:szCs w:val="18"/>
              </w:rPr>
              <w:t>.</w:t>
            </w:r>
            <w:bookmarkStart w:id="4" w:name="_Toc375051554"/>
            <w:r w:rsidR="009A2D24" w:rsidRPr="008A7B9B">
              <w:rPr>
                <w:rFonts w:cs="Arial"/>
                <w:sz w:val="18"/>
                <w:szCs w:val="18"/>
              </w:rPr>
              <w:t xml:space="preserve"> </w:t>
            </w:r>
            <w:bookmarkEnd w:id="4"/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8A7B9B" w:rsidRDefault="00D36657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8A7B9B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766D" w:rsidRPr="008A7B9B" w:rsidRDefault="0069766D" w:rsidP="001622C2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</w:t>
            </w:r>
            <w:r w:rsidRPr="008A7B9B">
              <w:rPr>
                <w:rFonts w:cs="Arial"/>
                <w:sz w:val="18"/>
                <w:szCs w:val="18"/>
              </w:rPr>
              <w:tab/>
              <w:t>REGISTRE</w:t>
            </w:r>
          </w:p>
        </w:tc>
        <w:tc>
          <w:tcPr>
            <w:tcW w:w="684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766D" w:rsidRPr="008A7B9B" w:rsidRDefault="0069766D" w:rsidP="00D36CC3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5.1</w:t>
            </w:r>
            <w:r w:rsidRPr="008A7B9B">
              <w:rPr>
                <w:rFonts w:cs="Arial"/>
                <w:sz w:val="18"/>
                <w:szCs w:val="18"/>
              </w:rPr>
              <w:tab/>
              <w:t>Traçabilité des DE/inventaire et opérations (manuelle ou informatisée).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766D" w:rsidRPr="008A7B9B" w:rsidRDefault="0069766D" w:rsidP="0069766D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766D" w:rsidRPr="008A7B9B" w:rsidRDefault="0069766D" w:rsidP="0069766D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766D" w:rsidRPr="008A7B9B" w:rsidRDefault="0069766D" w:rsidP="0069766D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766D" w:rsidRPr="008A7B9B" w:rsidRDefault="0069766D" w:rsidP="0069766D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766D" w:rsidRPr="008A7B9B" w:rsidRDefault="0069766D" w:rsidP="00D222EA">
            <w:pPr>
              <w:ind w:left="788" w:hanging="754"/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E82956" w:rsidRPr="008A7B9B" w:rsidRDefault="00E82956" w:rsidP="00F60EA1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8A7B9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</w:t>
            </w:r>
            <w:r w:rsidR="0069766D" w:rsidRPr="008A7B9B">
              <w:rPr>
                <w:rFonts w:cs="Arial"/>
                <w:sz w:val="18"/>
                <w:szCs w:val="18"/>
              </w:rPr>
              <w:t>2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69766D" w:rsidRPr="008A7B9B">
              <w:rPr>
                <w:rFonts w:cs="Arial"/>
                <w:sz w:val="18"/>
                <w:szCs w:val="18"/>
              </w:rPr>
              <w:t xml:space="preserve">Traçabilité des adaptateurs pour chaque marque et modèle de </w:t>
            </w:r>
            <w:proofErr w:type="spellStart"/>
            <w:r w:rsidR="0069766D" w:rsidRPr="008A7B9B">
              <w:rPr>
                <w:rFonts w:cs="Arial"/>
                <w:sz w:val="18"/>
                <w:szCs w:val="18"/>
              </w:rPr>
              <w:t>DE</w:t>
            </w:r>
            <w:proofErr w:type="spellEnd"/>
            <w:r w:rsidR="0069766D" w:rsidRPr="008A7B9B">
              <w:rPr>
                <w:rFonts w:cs="Arial"/>
                <w:sz w:val="18"/>
                <w:szCs w:val="18"/>
              </w:rPr>
              <w:t xml:space="preserve"> (manuelle ou informatisée)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E82956" w:rsidRPr="008A7B9B" w:rsidRDefault="00E82956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69766D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</w:t>
            </w:r>
            <w:r w:rsidR="0069766D" w:rsidRPr="008A7B9B">
              <w:rPr>
                <w:rFonts w:cs="Arial"/>
                <w:sz w:val="18"/>
                <w:szCs w:val="18"/>
              </w:rPr>
              <w:t>3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69766D" w:rsidRPr="008A7B9B">
              <w:rPr>
                <w:rFonts w:cs="Arial"/>
                <w:sz w:val="18"/>
                <w:szCs w:val="18"/>
              </w:rPr>
              <w:t>Suivi des incidents et accidents (incluant les recommandations en découlant)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E82956" w:rsidRPr="008A7B9B" w:rsidRDefault="00E82956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D36CC3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</w:t>
            </w:r>
            <w:r w:rsidR="0069766D" w:rsidRPr="008A7B9B">
              <w:rPr>
                <w:rFonts w:cs="Arial"/>
                <w:sz w:val="18"/>
                <w:szCs w:val="18"/>
              </w:rPr>
              <w:t>4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69766D" w:rsidRPr="008A7B9B">
              <w:rPr>
                <w:rFonts w:cs="Arial"/>
                <w:sz w:val="18"/>
                <w:szCs w:val="18"/>
              </w:rPr>
              <w:t>Contrôle de la température, de la ventilation et de l’humidité.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E82956" w:rsidRPr="008A7B9B" w:rsidRDefault="00E82956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69766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</w:t>
            </w:r>
            <w:r w:rsidR="0069766D" w:rsidRPr="008A7B9B">
              <w:rPr>
                <w:rFonts w:cs="Arial"/>
                <w:sz w:val="18"/>
                <w:szCs w:val="18"/>
              </w:rPr>
              <w:t>5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69766D" w:rsidRPr="008A7B9B">
              <w:rPr>
                <w:rFonts w:cs="Arial"/>
                <w:sz w:val="18"/>
                <w:szCs w:val="18"/>
              </w:rPr>
              <w:t>Contrôle de la qualité de l’eau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2956" w:rsidRPr="008A7B9B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69766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5.</w:t>
            </w:r>
            <w:r w:rsidR="0069766D" w:rsidRPr="008A7B9B">
              <w:rPr>
                <w:rFonts w:cs="Arial"/>
                <w:sz w:val="18"/>
                <w:szCs w:val="18"/>
              </w:rPr>
              <w:t>6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69766D" w:rsidRPr="008A7B9B">
              <w:rPr>
                <w:rFonts w:cs="Arial"/>
                <w:sz w:val="18"/>
                <w:szCs w:val="18"/>
              </w:rPr>
              <w:t>Contrôle des solutions désinfectantes utilisées</w:t>
            </w:r>
            <w:r w:rsidRPr="008A7B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8A7B9B" w:rsidRDefault="00D36657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8A7B9B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shd w:val="clear" w:color="auto" w:fill="auto"/>
          </w:tcPr>
          <w:p w:rsidR="001B7466" w:rsidRPr="008A7B9B" w:rsidRDefault="001B746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6.</w:t>
            </w:r>
            <w:r w:rsidRPr="008A7B9B">
              <w:rPr>
                <w:rFonts w:cs="Arial"/>
                <w:sz w:val="18"/>
                <w:szCs w:val="18"/>
              </w:rPr>
              <w:tab/>
              <w:t>CALENDRIER DES ENTRETIENS</w:t>
            </w:r>
          </w:p>
        </w:tc>
        <w:tc>
          <w:tcPr>
            <w:tcW w:w="684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69766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6.1</w:t>
            </w:r>
            <w:r w:rsidRPr="008A7B9B">
              <w:rPr>
                <w:rFonts w:cs="Arial"/>
                <w:sz w:val="18"/>
                <w:szCs w:val="18"/>
              </w:rPr>
              <w:tab/>
              <w:t>Hygiène et salubrité des différents secteurs de travail.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E83F4A" w:rsidRPr="008A7B9B" w:rsidRDefault="00E83F4A" w:rsidP="00D50BE4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A" w:rsidRPr="008A7B9B" w:rsidRDefault="00E83F4A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6.2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r w:rsidR="001B7466" w:rsidRPr="008A7B9B">
              <w:rPr>
                <w:rFonts w:cs="Arial"/>
                <w:sz w:val="18"/>
                <w:szCs w:val="18"/>
              </w:rPr>
              <w:t>Chariots et contenants de transport.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F4A" w:rsidRPr="008A7B9B" w:rsidRDefault="00E83F4A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F4A" w:rsidRPr="008A7B9B" w:rsidRDefault="00E83F4A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F4A" w:rsidRPr="008A7B9B" w:rsidRDefault="00E83F4A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F4A" w:rsidRPr="008A7B9B" w:rsidRDefault="00E83F4A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A" w:rsidRPr="008A7B9B" w:rsidRDefault="00E83F4A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1B7466" w:rsidRPr="008A7B9B" w:rsidRDefault="001B746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D36CC3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6.3</w:t>
            </w:r>
            <w:r w:rsidRPr="008A7B9B">
              <w:rPr>
                <w:rFonts w:cs="Arial"/>
                <w:sz w:val="18"/>
                <w:szCs w:val="18"/>
              </w:rPr>
              <w:tab/>
              <w:t>Entretien régulier et préventif des différents appareils de retraitement.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466" w:rsidRPr="008A7B9B" w:rsidRDefault="001B746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6.4</w:t>
            </w:r>
            <w:r w:rsidRPr="008A7B9B">
              <w:rPr>
                <w:rFonts w:cs="Arial"/>
                <w:sz w:val="18"/>
                <w:szCs w:val="18"/>
              </w:rPr>
              <w:tab/>
              <w:t>Nettoyage des différents appareils de retraitement.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466" w:rsidRPr="008A7B9B" w:rsidRDefault="001B7466" w:rsidP="00E12770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66" w:rsidRPr="008A7B9B" w:rsidRDefault="001B746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3530" w:rsidRPr="008A7B9B" w:rsidRDefault="001B7466" w:rsidP="001622C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7.</w:t>
            </w:r>
            <w:r w:rsidRPr="008A7B9B">
              <w:rPr>
                <w:rFonts w:cs="Arial"/>
                <w:sz w:val="18"/>
                <w:szCs w:val="18"/>
              </w:rPr>
              <w:tab/>
            </w:r>
            <w:proofErr w:type="gramStart"/>
            <w:r w:rsidRPr="008A7B9B">
              <w:rPr>
                <w:rFonts w:cs="Arial"/>
                <w:sz w:val="18"/>
                <w:szCs w:val="18"/>
              </w:rPr>
              <w:t>PROGRAMMES</w:t>
            </w:r>
            <w:proofErr w:type="gramEnd"/>
          </w:p>
        </w:tc>
        <w:tc>
          <w:tcPr>
            <w:tcW w:w="684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1B7466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7.1</w:t>
            </w:r>
            <w:r w:rsidRPr="008A7B9B">
              <w:rPr>
                <w:rFonts w:cs="Arial"/>
                <w:sz w:val="18"/>
                <w:szCs w:val="18"/>
              </w:rPr>
              <w:tab/>
              <w:t>Formation à l’embauche.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603530" w:rsidRPr="008A7B9B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1B7466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7.2</w:t>
            </w:r>
            <w:r w:rsidRPr="008A7B9B">
              <w:rPr>
                <w:rFonts w:cs="Arial"/>
                <w:sz w:val="18"/>
                <w:szCs w:val="18"/>
              </w:rPr>
              <w:tab/>
              <w:t>Formation continue.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603530" w:rsidRPr="008A7B9B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1B7466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7.3</w:t>
            </w:r>
            <w:r w:rsidRPr="008A7B9B">
              <w:rPr>
                <w:rFonts w:cs="Arial"/>
                <w:sz w:val="18"/>
                <w:szCs w:val="18"/>
              </w:rPr>
              <w:tab/>
              <w:t>Évaluation du personnel.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126B63" w:rsidRPr="008A7B9B" w:rsidTr="00AC3E53">
        <w:trPr>
          <w:trHeight w:val="510"/>
          <w:jc w:val="center"/>
        </w:trPr>
        <w:tc>
          <w:tcPr>
            <w:tcW w:w="2916" w:type="dxa"/>
            <w:vMerge/>
            <w:shd w:val="clear" w:color="auto" w:fill="auto"/>
          </w:tcPr>
          <w:p w:rsidR="00603530" w:rsidRPr="008A7B9B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1B7466" w:rsidP="008A7B9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</w:rPr>
              <w:t>7.4</w:t>
            </w:r>
            <w:r w:rsidRPr="008A7B9B">
              <w:rPr>
                <w:rFonts w:cs="Arial"/>
                <w:sz w:val="18"/>
                <w:szCs w:val="18"/>
              </w:rPr>
              <w:tab/>
              <w:t>Mesures d’accréditation reconnues.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D36657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8A7B9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8A7B9B">
              <w:rPr>
                <w:rFonts w:cs="Arial"/>
                <w:sz w:val="18"/>
                <w:szCs w:val="18"/>
                <w:highlight w:val="lightGray"/>
              </w:rPr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A7B9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8A7B9B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B464AE" w:rsidRPr="008A7B9B" w:rsidTr="00D92905">
        <w:trPr>
          <w:trHeight w:val="283"/>
          <w:jc w:val="center"/>
        </w:trPr>
        <w:tc>
          <w:tcPr>
            <w:tcW w:w="9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8A7B9B" w:rsidRDefault="00B464AE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 w:rsidRPr="008A7B9B">
              <w:rPr>
                <w:rFonts w:cs="Arial"/>
                <w:i/>
                <w:sz w:val="18"/>
                <w:szCs w:val="18"/>
              </w:rPr>
              <w:tab/>
            </w:r>
            <w:r w:rsidRPr="008A7B9B">
              <w:rPr>
                <w:rFonts w:cs="Arial"/>
                <w:i/>
                <w:sz w:val="18"/>
                <w:szCs w:val="18"/>
              </w:rPr>
              <w:tab/>
            </w:r>
            <w:r w:rsidRPr="008A7B9B">
              <w:rPr>
                <w:rFonts w:cs="Arial"/>
                <w:b/>
                <w:sz w:val="18"/>
                <w:szCs w:val="18"/>
              </w:rPr>
              <w:t>Nombre total d’éléments de conformité audités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8A7B9B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8A7B9B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8A7B9B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8A7B9B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464AE" w:rsidRPr="008A7B9B" w:rsidRDefault="00B464AE" w:rsidP="004C6A3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57309" w:rsidRPr="008A7B9B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18"/>
          <w:szCs w:val="18"/>
        </w:rPr>
      </w:pPr>
      <w:r w:rsidRPr="008A7B9B">
        <w:rPr>
          <w:sz w:val="18"/>
          <w:szCs w:val="18"/>
        </w:rPr>
        <w:t>Nom de l’auditeur</w:t>
      </w:r>
      <w:r w:rsidR="00985BFA" w:rsidRPr="008A7B9B">
        <w:rPr>
          <w:sz w:val="18"/>
          <w:szCs w:val="18"/>
        </w:rPr>
        <w:t xml:space="preserve"> : </w:t>
      </w:r>
      <w:r w:rsidR="00D36657" w:rsidRPr="008A7B9B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8A7B9B">
        <w:rPr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sz w:val="18"/>
          <w:szCs w:val="18"/>
          <w:highlight w:val="lightGray"/>
        </w:rPr>
      </w:r>
      <w:r w:rsidR="00D36657" w:rsidRPr="008A7B9B">
        <w:rPr>
          <w:sz w:val="18"/>
          <w:szCs w:val="18"/>
          <w:highlight w:val="lightGray"/>
        </w:rPr>
        <w:fldChar w:fldCharType="separate"/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D36657" w:rsidRPr="008A7B9B">
        <w:rPr>
          <w:sz w:val="18"/>
          <w:szCs w:val="18"/>
          <w:highlight w:val="lightGray"/>
        </w:rPr>
        <w:fldChar w:fldCharType="end"/>
      </w:r>
    </w:p>
    <w:p w:rsidR="00157309" w:rsidRPr="008A7B9B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18"/>
          <w:szCs w:val="18"/>
          <w:u w:val="single"/>
        </w:rPr>
      </w:pPr>
      <w:r w:rsidRPr="008A7B9B">
        <w:rPr>
          <w:sz w:val="18"/>
          <w:szCs w:val="18"/>
        </w:rPr>
        <w:t>Titre d’emploi de la personne auditée</w:t>
      </w:r>
      <w:r w:rsidR="00985BFA" w:rsidRPr="008A7B9B">
        <w:rPr>
          <w:sz w:val="18"/>
          <w:szCs w:val="18"/>
        </w:rPr>
        <w:t xml:space="preserve"> : </w:t>
      </w:r>
      <w:r w:rsidR="00D36657" w:rsidRPr="008A7B9B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8A7B9B">
        <w:rPr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sz w:val="18"/>
          <w:szCs w:val="18"/>
          <w:highlight w:val="lightGray"/>
        </w:rPr>
      </w:r>
      <w:r w:rsidR="00D36657" w:rsidRPr="008A7B9B">
        <w:rPr>
          <w:sz w:val="18"/>
          <w:szCs w:val="18"/>
          <w:highlight w:val="lightGray"/>
        </w:rPr>
        <w:fldChar w:fldCharType="separate"/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D36657" w:rsidRPr="008A7B9B">
        <w:rPr>
          <w:sz w:val="18"/>
          <w:szCs w:val="18"/>
          <w:highlight w:val="lightGray"/>
        </w:rPr>
        <w:fldChar w:fldCharType="end"/>
      </w:r>
    </w:p>
    <w:p w:rsidR="00C421A0" w:rsidRPr="008A7B9B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  <w:szCs w:val="18"/>
        </w:rPr>
      </w:pPr>
      <w:r w:rsidRPr="008A7B9B">
        <w:rPr>
          <w:sz w:val="18"/>
          <w:szCs w:val="18"/>
        </w:rPr>
        <w:t>Principales recommandations :</w:t>
      </w:r>
      <w:r w:rsidR="008A073F" w:rsidRPr="008A7B9B">
        <w:rPr>
          <w:sz w:val="18"/>
          <w:szCs w:val="18"/>
        </w:rPr>
        <w:t xml:space="preserve"> </w:t>
      </w:r>
      <w:r w:rsidR="00D36657" w:rsidRPr="008A7B9B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8A7B9B">
        <w:rPr>
          <w:sz w:val="18"/>
          <w:szCs w:val="18"/>
          <w:highlight w:val="lightGray"/>
        </w:rPr>
        <w:instrText xml:space="preserve"> FORMTEXT </w:instrText>
      </w:r>
      <w:r w:rsidR="00D36657" w:rsidRPr="008A7B9B">
        <w:rPr>
          <w:sz w:val="18"/>
          <w:szCs w:val="18"/>
          <w:highlight w:val="lightGray"/>
        </w:rPr>
      </w:r>
      <w:r w:rsidR="00D36657" w:rsidRPr="008A7B9B">
        <w:rPr>
          <w:sz w:val="18"/>
          <w:szCs w:val="18"/>
          <w:highlight w:val="lightGray"/>
        </w:rPr>
        <w:fldChar w:fldCharType="separate"/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FA4E8B" w:rsidRPr="008A7B9B">
        <w:rPr>
          <w:noProof/>
          <w:sz w:val="18"/>
          <w:szCs w:val="18"/>
          <w:highlight w:val="lightGray"/>
        </w:rPr>
        <w:t> </w:t>
      </w:r>
      <w:r w:rsidR="00D36657" w:rsidRPr="008A7B9B">
        <w:rPr>
          <w:sz w:val="18"/>
          <w:szCs w:val="18"/>
          <w:highlight w:val="lightGray"/>
        </w:rPr>
        <w:fldChar w:fldCharType="end"/>
      </w:r>
      <w:r w:rsidR="00E12770" w:rsidRPr="008A7B9B">
        <w:rPr>
          <w:sz w:val="18"/>
          <w:szCs w:val="18"/>
        </w:rPr>
        <w:t xml:space="preserve"> </w:t>
      </w:r>
    </w:p>
    <w:sectPr w:rsidR="00C421A0" w:rsidRPr="008A7B9B" w:rsidSect="00D152F6">
      <w:headerReference w:type="default" r:id="rId14"/>
      <w:footerReference w:type="default" r:id="rId15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53" w:rsidRDefault="00AC3E53" w:rsidP="00F62018">
      <w:r>
        <w:separator/>
      </w:r>
    </w:p>
  </w:endnote>
  <w:endnote w:type="continuationSeparator" w:id="0">
    <w:p w:rsidR="00AC3E53" w:rsidRDefault="00AC3E53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Pr="00B60DCE" w:rsidRDefault="00AC3E53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Pr="00C7289E" w:rsidRDefault="00AC3E53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Pr="00B60DCE" w:rsidRDefault="00AC3E53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53" w:rsidRDefault="00AC3E53" w:rsidP="00F62018">
      <w:r>
        <w:separator/>
      </w:r>
    </w:p>
  </w:footnote>
  <w:footnote w:type="continuationSeparator" w:id="0">
    <w:p w:rsidR="00AC3E53" w:rsidRDefault="00AC3E53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Default="00AC3E53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Pr="00F70CC1" w:rsidRDefault="00AC3E53" w:rsidP="00C7289E">
    <w:pPr>
      <w:pStyle w:val="Sous-titreTxt0"/>
      <w:spacing w:after="240"/>
      <w:jc w:val="right"/>
      <w:rPr>
        <w:b w:val="0"/>
      </w:rPr>
    </w:pPr>
    <w:r>
      <w:rPr>
        <w:b w:val="0"/>
        <w:sz w:val="18"/>
      </w:rPr>
      <w:t>Grille d’audit sur le registre des éléments de gestion documentaire en lien avec le retraitement des dispositifs endoscopiques flexibles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Pr="000E2A98" w:rsidRDefault="00AC3E53" w:rsidP="00F70CC1">
    <w:pPr>
      <w:pStyle w:val="En-tte"/>
      <w:pBdr>
        <w:bottom w:val="none" w:sz="0" w:space="0" w:color="auto"/>
      </w:pBdr>
    </w:pPr>
    <w:r w:rsidRPr="000E2A98">
      <w:t>Grille d’audit sur le registre des éléments de gestion documentaire en lien avec le retraitement des dispositifs endoscopiques flexibles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53" w:rsidRPr="000E2A98" w:rsidRDefault="00AC3E53" w:rsidP="009034C2">
    <w:pPr>
      <w:pStyle w:val="En-tte"/>
      <w:pBdr>
        <w:bottom w:val="none" w:sz="0" w:space="0" w:color="auto"/>
      </w:pBdr>
    </w:pPr>
    <w:r w:rsidRPr="000E2A98">
      <w:t>Grille d’audit sur le registre des éléments de gestion documentaire en lien avec le retraitement des dispositifs endoscopiques flexibles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18DF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71B"/>
    <w:rsid w:val="000709A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36FD"/>
    <w:rsid w:val="000D49EB"/>
    <w:rsid w:val="000D4A0A"/>
    <w:rsid w:val="000D4A2D"/>
    <w:rsid w:val="000D4BA9"/>
    <w:rsid w:val="000D5BBD"/>
    <w:rsid w:val="000D6FAC"/>
    <w:rsid w:val="000D740A"/>
    <w:rsid w:val="000E04FE"/>
    <w:rsid w:val="000E23D5"/>
    <w:rsid w:val="000E265C"/>
    <w:rsid w:val="000E2A98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1AA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16E34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6B63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046B"/>
    <w:rsid w:val="0016144E"/>
    <w:rsid w:val="001620D0"/>
    <w:rsid w:val="001622C2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466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5D6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3C84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0E1"/>
    <w:rsid w:val="00214100"/>
    <w:rsid w:val="00216087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061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5A4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254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876D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4281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0466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5AB4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B7270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2DDD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DA2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135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36669"/>
    <w:rsid w:val="00537728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0862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0C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30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7D4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5F10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9766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07A1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4EBB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75F"/>
    <w:rsid w:val="00706863"/>
    <w:rsid w:val="00710027"/>
    <w:rsid w:val="007103D8"/>
    <w:rsid w:val="0071075D"/>
    <w:rsid w:val="00710CE5"/>
    <w:rsid w:val="00710F3E"/>
    <w:rsid w:val="00711003"/>
    <w:rsid w:val="007126AD"/>
    <w:rsid w:val="007137B2"/>
    <w:rsid w:val="00713BC5"/>
    <w:rsid w:val="0071571A"/>
    <w:rsid w:val="00715AB0"/>
    <w:rsid w:val="0071731E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065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2791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3F76"/>
    <w:rsid w:val="008250F3"/>
    <w:rsid w:val="008259B3"/>
    <w:rsid w:val="00825AA3"/>
    <w:rsid w:val="00825E7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A3C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9D5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A7B9B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737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4C2"/>
    <w:rsid w:val="00903A8D"/>
    <w:rsid w:val="00903B1A"/>
    <w:rsid w:val="00903DEF"/>
    <w:rsid w:val="00904313"/>
    <w:rsid w:val="00905CD4"/>
    <w:rsid w:val="00910A8B"/>
    <w:rsid w:val="00910FE2"/>
    <w:rsid w:val="00911F3C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95B"/>
    <w:rsid w:val="00987A5F"/>
    <w:rsid w:val="00990040"/>
    <w:rsid w:val="00990940"/>
    <w:rsid w:val="00990D50"/>
    <w:rsid w:val="00991424"/>
    <w:rsid w:val="00994FA2"/>
    <w:rsid w:val="00995591"/>
    <w:rsid w:val="00995AA8"/>
    <w:rsid w:val="0099623D"/>
    <w:rsid w:val="00996464"/>
    <w:rsid w:val="009973B8"/>
    <w:rsid w:val="009A00E5"/>
    <w:rsid w:val="009A076D"/>
    <w:rsid w:val="009A0C6E"/>
    <w:rsid w:val="009A2340"/>
    <w:rsid w:val="009A2778"/>
    <w:rsid w:val="009A2D24"/>
    <w:rsid w:val="009A3135"/>
    <w:rsid w:val="009A3D66"/>
    <w:rsid w:val="009A420B"/>
    <w:rsid w:val="009A4406"/>
    <w:rsid w:val="009A44A9"/>
    <w:rsid w:val="009A47C3"/>
    <w:rsid w:val="009A4857"/>
    <w:rsid w:val="009A518C"/>
    <w:rsid w:val="009A5414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5736"/>
    <w:rsid w:val="00A961BC"/>
    <w:rsid w:val="00A96262"/>
    <w:rsid w:val="00A96592"/>
    <w:rsid w:val="00A978E9"/>
    <w:rsid w:val="00A979B1"/>
    <w:rsid w:val="00A97C9F"/>
    <w:rsid w:val="00AA01B9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3E53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27F6A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4AE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3CC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1BB"/>
    <w:rsid w:val="00BD743B"/>
    <w:rsid w:val="00BD7F94"/>
    <w:rsid w:val="00BE00E0"/>
    <w:rsid w:val="00BE2399"/>
    <w:rsid w:val="00BE4299"/>
    <w:rsid w:val="00BE4B69"/>
    <w:rsid w:val="00BE59EE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17508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3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547B4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938"/>
    <w:rsid w:val="00D20E0D"/>
    <w:rsid w:val="00D222EA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657"/>
    <w:rsid w:val="00D36C62"/>
    <w:rsid w:val="00D36CC3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BE4"/>
    <w:rsid w:val="00D50C4E"/>
    <w:rsid w:val="00D52056"/>
    <w:rsid w:val="00D52E6B"/>
    <w:rsid w:val="00D52FED"/>
    <w:rsid w:val="00D54417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905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1D"/>
    <w:rsid w:val="00DD0266"/>
    <w:rsid w:val="00DD0542"/>
    <w:rsid w:val="00DD168C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70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2F6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2956"/>
    <w:rsid w:val="00E835CD"/>
    <w:rsid w:val="00E8370F"/>
    <w:rsid w:val="00E83F4A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91E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EA1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CC1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5900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1F23"/>
    <w:rsid w:val="00FD219F"/>
    <w:rsid w:val="00FD307A"/>
    <w:rsid w:val="00FD35FC"/>
    <w:rsid w:val="00FD38F9"/>
    <w:rsid w:val="00FD3E17"/>
    <w:rsid w:val="00FD45B6"/>
    <w:rsid w:val="00FD6535"/>
    <w:rsid w:val="00FD7279"/>
    <w:rsid w:val="00FD7E64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982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6C5B-F930-44E3-B613-843244D3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1118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7259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gauthierpierrette</cp:lastModifiedBy>
  <cp:revision>5</cp:revision>
  <cp:lastPrinted>2015-04-01T17:46:00Z</cp:lastPrinted>
  <dcterms:created xsi:type="dcterms:W3CDTF">2015-04-01T17:27:00Z</dcterms:created>
  <dcterms:modified xsi:type="dcterms:W3CDTF">2015-04-01T18:07:00Z</dcterms:modified>
</cp:coreProperties>
</file>